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98" w:rsidRPr="00996898" w:rsidRDefault="00996898" w:rsidP="00996898">
      <w:pPr>
        <w:widowControl w:val="0"/>
        <w:spacing w:line="336" w:lineRule="auto"/>
        <w:jc w:val="center"/>
        <w:rPr>
          <w:rFonts w:ascii="Sylfaen" w:eastAsia="Times New Roman" w:hAnsi="Sylfaen" w:cs="Times New Roman"/>
          <w:sz w:val="24"/>
          <w:szCs w:val="24"/>
          <w:lang w:eastAsia="ru-RU" w:bidi="ru-RU"/>
        </w:rPr>
      </w:pPr>
      <w:r w:rsidRPr="00996898">
        <w:rPr>
          <w:rFonts w:ascii="Sylfaen" w:eastAsia="Times New Roman" w:hAnsi="Sylfaen" w:cs="Times New Roman"/>
          <w:sz w:val="24"/>
          <w:szCs w:val="24"/>
          <w:lang w:eastAsia="ru-RU" w:bidi="ru-RU"/>
        </w:rPr>
        <w:t>ОБЪЯВЛЕНИЕ</w:t>
      </w:r>
    </w:p>
    <w:p w:rsidR="00FF232D" w:rsidRPr="00045E28" w:rsidRDefault="00045E28" w:rsidP="000564C5">
      <w:pPr>
        <w:jc w:val="center"/>
        <w:rPr>
          <w:b/>
        </w:rPr>
      </w:pPr>
      <w:r w:rsidRPr="00045E28">
        <w:rPr>
          <w:shd w:val="clear" w:color="auto" w:fill="F8F9FA"/>
        </w:rPr>
        <w:t>Об отсутствии конфликта интересов</w:t>
      </w:r>
    </w:p>
    <w:p w:rsidR="00FF232D" w:rsidRPr="006132D0" w:rsidRDefault="00045E28" w:rsidP="00045E28">
      <w:pPr>
        <w:tabs>
          <w:tab w:val="left" w:pos="7770"/>
        </w:tabs>
        <w:rPr>
          <w:b/>
        </w:rPr>
      </w:pPr>
      <w:r>
        <w:rPr>
          <w:b/>
        </w:rPr>
        <w:tab/>
      </w:r>
      <w:r w:rsidR="00EF61B9">
        <w:rPr>
          <w:b/>
        </w:rPr>
        <w:t>0</w:t>
      </w:r>
      <w:r w:rsidR="00EF61B9" w:rsidRPr="00EF61B9">
        <w:rPr>
          <w:b/>
        </w:rPr>
        <w:t>2</w:t>
      </w:r>
      <w:r w:rsidRPr="00045E28">
        <w:rPr>
          <w:b/>
        </w:rPr>
        <w:t xml:space="preserve"> апрель</w:t>
      </w:r>
      <w:r w:rsidRPr="006132D0">
        <w:rPr>
          <w:b/>
        </w:rPr>
        <w:t xml:space="preserve"> 2020г.</w:t>
      </w:r>
    </w:p>
    <w:p w:rsidR="00FF232D" w:rsidRPr="00045E28" w:rsidRDefault="00045E28" w:rsidP="00045E28">
      <w:pPr>
        <w:rPr>
          <w:b/>
        </w:rPr>
      </w:pPr>
      <w:proofErr w:type="spellStart"/>
      <w:r w:rsidRPr="00045E28">
        <w:rPr>
          <w:b/>
        </w:rPr>
        <w:t>Г.Ванадзор</w:t>
      </w:r>
      <w:proofErr w:type="spellEnd"/>
    </w:p>
    <w:p w:rsidR="00FF232D" w:rsidRPr="00045E28" w:rsidRDefault="00FF232D" w:rsidP="002C2919">
      <w:pPr>
        <w:jc w:val="center"/>
        <w:rPr>
          <w:b/>
        </w:rPr>
      </w:pPr>
    </w:p>
    <w:p w:rsidR="00FF232D" w:rsidRPr="00045E28" w:rsidRDefault="00FF232D" w:rsidP="002C2919">
      <w:pPr>
        <w:jc w:val="center"/>
        <w:rPr>
          <w:b/>
        </w:rPr>
      </w:pPr>
    </w:p>
    <w:p w:rsidR="00FF232D" w:rsidRPr="00045E28" w:rsidRDefault="00FF232D" w:rsidP="002C2919">
      <w:pPr>
        <w:jc w:val="center"/>
        <w:rPr>
          <w:b/>
        </w:rPr>
      </w:pPr>
    </w:p>
    <w:p w:rsidR="00CB0E4D" w:rsidRPr="00AD5F8C" w:rsidRDefault="00EF6594" w:rsidP="00AD5F8C">
      <w:pPr>
        <w:rPr>
          <w:sz w:val="24"/>
          <w:szCs w:val="24"/>
        </w:rPr>
      </w:pPr>
      <w:r w:rsidRPr="00AD5F8C">
        <w:rPr>
          <w:b/>
          <w:sz w:val="24"/>
          <w:szCs w:val="24"/>
        </w:rPr>
        <w:t xml:space="preserve"> </w:t>
      </w:r>
      <w:proofErr w:type="gramStart"/>
      <w:r w:rsidRPr="00AD5F8C">
        <w:rPr>
          <w:sz w:val="24"/>
          <w:szCs w:val="24"/>
        </w:rPr>
        <w:t>Мы ч</w:t>
      </w:r>
      <w:r w:rsidR="00784A16" w:rsidRPr="00AD5F8C">
        <w:rPr>
          <w:sz w:val="24"/>
          <w:szCs w:val="24"/>
        </w:rPr>
        <w:t xml:space="preserve">лены оценочной комиссии </w:t>
      </w:r>
      <w:r w:rsidR="002C4076" w:rsidRPr="00AD5F8C">
        <w:rPr>
          <w:sz w:val="24"/>
          <w:szCs w:val="24"/>
        </w:rPr>
        <w:t xml:space="preserve">заявок по запросу котировок под кодом </w:t>
      </w:r>
      <w:r w:rsidR="008943F7" w:rsidRPr="008943F7">
        <w:rPr>
          <w:rFonts w:ascii="Sylfaen" w:eastAsia="Times New Roman" w:hAnsi="Sylfaen" w:cs="Times New Roman"/>
          <w:color w:val="000000"/>
          <w:sz w:val="18"/>
          <w:szCs w:val="18"/>
          <w:lang w:eastAsia="ru-RU"/>
        </w:rPr>
        <w:t>ՀՀ</w:t>
      </w:r>
      <w:r w:rsidR="008943F7" w:rsidRPr="008943F7">
        <w:rPr>
          <w:rFonts w:ascii="Sylfaen" w:eastAsia="Times New Roman" w:hAnsi="Sylfaen" w:cs="Times New Roman"/>
          <w:color w:val="000000"/>
          <w:sz w:val="18"/>
          <w:szCs w:val="18"/>
          <w:lang w:val="pt-BR" w:eastAsia="ru-RU"/>
        </w:rPr>
        <w:t xml:space="preserve"> </w:t>
      </w:r>
      <w:r w:rsidR="008943F7" w:rsidRPr="008943F7">
        <w:rPr>
          <w:rFonts w:ascii="Sylfaen" w:eastAsia="Times New Roman" w:hAnsi="Sylfaen" w:cs="Times New Roman"/>
          <w:color w:val="000000"/>
          <w:sz w:val="18"/>
          <w:szCs w:val="18"/>
          <w:lang w:eastAsia="ru-RU"/>
        </w:rPr>
        <w:t>ԼՄՎՔ</w:t>
      </w:r>
      <w:r w:rsidR="008943F7" w:rsidRPr="008943F7">
        <w:rPr>
          <w:rFonts w:ascii="Sylfaen" w:eastAsia="Times New Roman" w:hAnsi="Sylfaen" w:cs="Times New Roman"/>
          <w:color w:val="000000"/>
          <w:sz w:val="18"/>
          <w:szCs w:val="18"/>
          <w:lang w:val="pt-BR" w:eastAsia="ru-RU"/>
        </w:rPr>
        <w:t>-</w:t>
      </w:r>
      <w:r w:rsidR="008943F7" w:rsidRPr="008943F7">
        <w:rPr>
          <w:rFonts w:ascii="Sylfaen" w:eastAsia="Times New Roman" w:hAnsi="Sylfaen" w:cs="Times New Roman"/>
          <w:color w:val="000000"/>
          <w:sz w:val="18"/>
          <w:szCs w:val="18"/>
          <w:lang w:val="hy-AM" w:eastAsia="ru-RU"/>
        </w:rPr>
        <w:t>ՔՏ</w:t>
      </w:r>
      <w:r w:rsidR="008943F7" w:rsidRPr="008943F7">
        <w:rPr>
          <w:rFonts w:ascii="Sylfaen" w:eastAsia="Times New Roman" w:hAnsi="Sylfaen" w:cs="Times New Roman"/>
          <w:color w:val="000000"/>
          <w:sz w:val="18"/>
          <w:szCs w:val="18"/>
          <w:lang w:val="pt-BR" w:eastAsia="ru-RU"/>
        </w:rPr>
        <w:t>-</w:t>
      </w:r>
      <w:r w:rsidR="008943F7" w:rsidRPr="008943F7">
        <w:rPr>
          <w:rFonts w:ascii="Sylfaen" w:eastAsia="Times New Roman" w:hAnsi="Sylfaen" w:cs="Times New Roman"/>
          <w:color w:val="000000"/>
          <w:sz w:val="18"/>
          <w:szCs w:val="18"/>
          <w:lang w:eastAsia="ru-RU"/>
        </w:rPr>
        <w:t>ԳՀ</w:t>
      </w:r>
      <w:r w:rsidR="008943F7" w:rsidRPr="008943F7">
        <w:rPr>
          <w:rFonts w:ascii="Sylfaen" w:eastAsia="Times New Roman" w:hAnsi="Sylfaen" w:cs="Times New Roman"/>
          <w:color w:val="000000"/>
          <w:sz w:val="18"/>
          <w:szCs w:val="18"/>
          <w:lang w:val="hy-AM" w:eastAsia="ru-RU"/>
        </w:rPr>
        <w:t>Ծ</w:t>
      </w:r>
      <w:r w:rsidR="008943F7" w:rsidRPr="008943F7">
        <w:rPr>
          <w:rFonts w:ascii="Sylfaen" w:eastAsia="Times New Roman" w:hAnsi="Sylfaen" w:cs="Times New Roman"/>
          <w:color w:val="000000"/>
          <w:sz w:val="18"/>
          <w:szCs w:val="18"/>
          <w:lang w:eastAsia="ru-RU"/>
        </w:rPr>
        <w:t>ՁԲ</w:t>
      </w:r>
      <w:r w:rsidR="008943F7" w:rsidRPr="008943F7">
        <w:rPr>
          <w:rFonts w:ascii="Sylfaen" w:eastAsia="Times New Roman" w:hAnsi="Sylfaen" w:cs="Times New Roman"/>
          <w:color w:val="000000"/>
          <w:sz w:val="18"/>
          <w:szCs w:val="18"/>
          <w:lang w:val="pt-BR" w:eastAsia="ru-RU"/>
        </w:rPr>
        <w:t>-</w:t>
      </w:r>
      <w:r w:rsidR="00903766">
        <w:rPr>
          <w:rFonts w:ascii="Sylfaen" w:eastAsia="Times New Roman" w:hAnsi="Sylfaen" w:cs="Times New Roman"/>
          <w:color w:val="000000"/>
          <w:sz w:val="18"/>
          <w:szCs w:val="18"/>
          <w:lang w:val="hy-AM" w:eastAsia="ru-RU"/>
        </w:rPr>
        <w:t>20/</w:t>
      </w:r>
      <w:r w:rsidR="00903766" w:rsidRPr="00903766">
        <w:rPr>
          <w:rFonts w:ascii="Sylfaen" w:eastAsia="Times New Roman" w:hAnsi="Sylfaen" w:cs="Times New Roman"/>
          <w:color w:val="000000"/>
          <w:sz w:val="18"/>
          <w:szCs w:val="18"/>
          <w:lang w:eastAsia="ru-RU"/>
        </w:rPr>
        <w:t>3</w:t>
      </w:r>
      <w:bookmarkStart w:id="0" w:name="_GoBack"/>
      <w:bookmarkEnd w:id="0"/>
      <w:r w:rsidR="008943F7" w:rsidRPr="008943F7">
        <w:rPr>
          <w:rFonts w:ascii="Sylfaen" w:eastAsia="Times New Roman" w:hAnsi="Sylfaen" w:cs="Times New Roman"/>
          <w:color w:val="000000"/>
          <w:sz w:val="18"/>
          <w:szCs w:val="18"/>
          <w:lang w:val="pt-BR" w:eastAsia="ru-RU"/>
        </w:rPr>
        <w:t xml:space="preserve">  </w:t>
      </w:r>
      <w:r w:rsidR="002C4076" w:rsidRPr="00AD5F8C">
        <w:rPr>
          <w:sz w:val="24"/>
          <w:szCs w:val="24"/>
        </w:rPr>
        <w:t xml:space="preserve"> </w:t>
      </w:r>
      <w:r w:rsidR="006164E6" w:rsidRPr="00AD5F8C">
        <w:rPr>
          <w:sz w:val="24"/>
          <w:szCs w:val="24"/>
        </w:rPr>
        <w:t xml:space="preserve">,в частности </w:t>
      </w:r>
      <w:r w:rsidR="002C4076" w:rsidRPr="00AD5F8C">
        <w:rPr>
          <w:sz w:val="24"/>
          <w:szCs w:val="24"/>
        </w:rPr>
        <w:t xml:space="preserve"> </w:t>
      </w:r>
      <w:r w:rsidR="006164E6" w:rsidRPr="00AD5F8C">
        <w:rPr>
          <w:sz w:val="24"/>
          <w:szCs w:val="24"/>
        </w:rPr>
        <w:t>председатель комиссии</w:t>
      </w:r>
      <w:r w:rsidR="002C782E" w:rsidRPr="00AD5F8C">
        <w:rPr>
          <w:sz w:val="24"/>
          <w:szCs w:val="24"/>
        </w:rPr>
        <w:t xml:space="preserve"> </w:t>
      </w:r>
      <w:proofErr w:type="spellStart"/>
      <w:r w:rsidR="002C782E" w:rsidRPr="00AD5F8C">
        <w:rPr>
          <w:sz w:val="24"/>
          <w:szCs w:val="24"/>
        </w:rPr>
        <w:t>А.</w:t>
      </w:r>
      <w:r w:rsidR="008943F7" w:rsidRPr="008943F7">
        <w:rPr>
          <w:sz w:val="24"/>
          <w:szCs w:val="24"/>
        </w:rPr>
        <w:t>Сара</w:t>
      </w:r>
      <w:r w:rsidR="005B68BC" w:rsidRPr="005B68BC">
        <w:rPr>
          <w:sz w:val="24"/>
          <w:szCs w:val="24"/>
        </w:rPr>
        <w:t>джян</w:t>
      </w:r>
      <w:proofErr w:type="spellEnd"/>
      <w:r w:rsidR="002C782E" w:rsidRPr="00AD5F8C">
        <w:rPr>
          <w:sz w:val="24"/>
          <w:szCs w:val="24"/>
        </w:rPr>
        <w:t>, члены комиссии</w:t>
      </w:r>
      <w:r w:rsidR="007B43F5" w:rsidRPr="00AD5F8C">
        <w:rPr>
          <w:sz w:val="24"/>
          <w:szCs w:val="24"/>
        </w:rPr>
        <w:t xml:space="preserve"> </w:t>
      </w:r>
      <w:proofErr w:type="spellStart"/>
      <w:r w:rsidR="005B68BC" w:rsidRPr="005B68BC">
        <w:rPr>
          <w:sz w:val="24"/>
          <w:szCs w:val="24"/>
        </w:rPr>
        <w:t>Ю.Меликян</w:t>
      </w:r>
      <w:proofErr w:type="spellEnd"/>
      <w:r w:rsidR="007B43F5" w:rsidRPr="00AD5F8C">
        <w:rPr>
          <w:sz w:val="24"/>
          <w:szCs w:val="24"/>
        </w:rPr>
        <w:t>,</w:t>
      </w:r>
      <w:r w:rsidR="00D00111" w:rsidRPr="00AD5F8C">
        <w:rPr>
          <w:sz w:val="24"/>
          <w:szCs w:val="24"/>
        </w:rPr>
        <w:t xml:space="preserve"> </w:t>
      </w:r>
      <w:proofErr w:type="spellStart"/>
      <w:r w:rsidR="00F708C2" w:rsidRPr="00F708C2">
        <w:rPr>
          <w:sz w:val="24"/>
          <w:szCs w:val="24"/>
        </w:rPr>
        <w:t>А.Гогинян</w:t>
      </w:r>
      <w:proofErr w:type="spellEnd"/>
      <w:r w:rsidR="007B43F5" w:rsidRPr="00AD5F8C">
        <w:rPr>
          <w:sz w:val="24"/>
          <w:szCs w:val="24"/>
        </w:rPr>
        <w:t xml:space="preserve">, секретарь </w:t>
      </w:r>
      <w:r w:rsidR="00D00111" w:rsidRPr="00AD5F8C">
        <w:rPr>
          <w:sz w:val="24"/>
          <w:szCs w:val="24"/>
        </w:rPr>
        <w:t>комиссии</w:t>
      </w:r>
      <w:r w:rsidR="007B43F5" w:rsidRPr="00AD5F8C">
        <w:rPr>
          <w:sz w:val="24"/>
          <w:szCs w:val="24"/>
        </w:rPr>
        <w:t xml:space="preserve"> Э. Андреасян</w:t>
      </w:r>
      <w:r w:rsidR="00F14D0B" w:rsidRPr="00AD5F8C">
        <w:rPr>
          <w:sz w:val="24"/>
          <w:szCs w:val="24"/>
        </w:rPr>
        <w:t xml:space="preserve"> </w:t>
      </w:r>
      <w:proofErr w:type="spellStart"/>
      <w:r w:rsidR="00F14D0B" w:rsidRPr="00AD5F8C">
        <w:rPr>
          <w:sz w:val="24"/>
          <w:szCs w:val="24"/>
        </w:rPr>
        <w:t>обьяв</w:t>
      </w:r>
      <w:r w:rsidR="00D00111" w:rsidRPr="00AD5F8C">
        <w:rPr>
          <w:sz w:val="24"/>
          <w:szCs w:val="24"/>
        </w:rPr>
        <w:t>ляем</w:t>
      </w:r>
      <w:proofErr w:type="spellEnd"/>
      <w:r w:rsidR="00D00111" w:rsidRPr="00AD5F8C">
        <w:rPr>
          <w:sz w:val="24"/>
          <w:szCs w:val="24"/>
        </w:rPr>
        <w:t>,</w:t>
      </w:r>
      <w:r w:rsidR="00F14D0B" w:rsidRPr="00AD5F8C">
        <w:rPr>
          <w:sz w:val="24"/>
          <w:szCs w:val="24"/>
        </w:rPr>
        <w:t xml:space="preserve"> </w:t>
      </w:r>
      <w:r w:rsidR="00D00111" w:rsidRPr="00AD5F8C">
        <w:rPr>
          <w:sz w:val="24"/>
          <w:szCs w:val="24"/>
        </w:rPr>
        <w:t xml:space="preserve">что </w:t>
      </w:r>
      <w:r w:rsidR="002B6721" w:rsidRPr="00AD5F8C">
        <w:rPr>
          <w:sz w:val="24"/>
          <w:szCs w:val="24"/>
        </w:rPr>
        <w:t>согласно</w:t>
      </w:r>
      <w:r w:rsidR="001853F2" w:rsidRPr="00AD5F8C">
        <w:rPr>
          <w:sz w:val="24"/>
          <w:szCs w:val="24"/>
        </w:rPr>
        <w:t xml:space="preserve"> 6 части 33 статьи</w:t>
      </w:r>
      <w:r w:rsidR="002B6721" w:rsidRPr="00AD5F8C">
        <w:rPr>
          <w:sz w:val="24"/>
          <w:szCs w:val="24"/>
        </w:rPr>
        <w:t xml:space="preserve"> Закона Республики Армения "О закупках"</w:t>
      </w:r>
      <w:r w:rsidR="001853F2" w:rsidRPr="00AD5F8C">
        <w:rPr>
          <w:sz w:val="24"/>
          <w:szCs w:val="24"/>
        </w:rPr>
        <w:t xml:space="preserve"> </w:t>
      </w:r>
      <w:r w:rsidR="00CB0E4D" w:rsidRPr="00AD5F8C">
        <w:rPr>
          <w:sz w:val="24"/>
          <w:szCs w:val="24"/>
        </w:rPr>
        <w:t>организация, созданная нами или имеющая долю (акцию) или лицо (родитель, супруг, ребенок, сестра или родитель супруга, ребенок, брат или сестра</w:t>
      </w:r>
      <w:proofErr w:type="gramEnd"/>
      <w:r w:rsidR="00CB0E4D" w:rsidRPr="00AD5F8C">
        <w:rPr>
          <w:sz w:val="24"/>
          <w:szCs w:val="24"/>
        </w:rPr>
        <w:t xml:space="preserve">) </w:t>
      </w:r>
      <w:proofErr w:type="gramStart"/>
      <w:r w:rsidR="00CB0E4D" w:rsidRPr="00AD5F8C">
        <w:rPr>
          <w:sz w:val="24"/>
          <w:szCs w:val="24"/>
        </w:rPr>
        <w:t>или</w:t>
      </w:r>
      <w:proofErr w:type="gramEnd"/>
      <w:r w:rsidR="00CB0E4D" w:rsidRPr="00AD5F8C">
        <w:rPr>
          <w:sz w:val="24"/>
          <w:szCs w:val="24"/>
        </w:rPr>
        <w:t xml:space="preserve"> лицо, основанное или имеющее долю (акцию) не является участником этой процедуры</w:t>
      </w:r>
    </w:p>
    <w:p w:rsidR="002B6721" w:rsidRPr="002B6721" w:rsidRDefault="002B6721" w:rsidP="002B6721">
      <w:pPr>
        <w:pStyle w:val="ac"/>
        <w:widowControl w:val="0"/>
        <w:tabs>
          <w:tab w:val="left" w:pos="3828"/>
        </w:tabs>
        <w:spacing w:after="160" w:line="346" w:lineRule="auto"/>
        <w:ind w:firstLine="0"/>
        <w:jc w:val="center"/>
        <w:rPr>
          <w:rFonts w:ascii="GHEA Grapalat" w:hAnsi="GHEA Grapalat"/>
          <w:sz w:val="24"/>
          <w:szCs w:val="24"/>
          <w:lang w:val="ru-RU" w:eastAsia="ru-RU" w:bidi="ru-RU"/>
        </w:rPr>
      </w:pPr>
    </w:p>
    <w:p w:rsidR="007B43F5" w:rsidRPr="00D00111" w:rsidRDefault="007B43F5" w:rsidP="007B43F5">
      <w:pPr>
        <w:rPr>
          <w:rFonts w:ascii="Sylfaen" w:hAnsi="Sylfaen"/>
        </w:rPr>
      </w:pPr>
    </w:p>
    <w:p w:rsidR="00FF232D" w:rsidRPr="007B43F5" w:rsidRDefault="00FF232D" w:rsidP="002C2919">
      <w:pPr>
        <w:jc w:val="center"/>
        <w:rPr>
          <w:b/>
        </w:rPr>
      </w:pPr>
    </w:p>
    <w:p w:rsidR="00FF232D" w:rsidRPr="00045E28" w:rsidRDefault="00FF232D" w:rsidP="002C2919">
      <w:pPr>
        <w:jc w:val="center"/>
        <w:rPr>
          <w:b/>
        </w:rPr>
      </w:pPr>
    </w:p>
    <w:p w:rsidR="00F14D0B" w:rsidRPr="00F14D0B" w:rsidRDefault="00F14D0B" w:rsidP="00F14D0B">
      <w:pPr>
        <w:rPr>
          <w:rFonts w:ascii="Sylfaen" w:hAnsi="Sylfaen"/>
        </w:rPr>
      </w:pPr>
      <w:r w:rsidRPr="00D20339">
        <w:rPr>
          <w:rFonts w:ascii="Sylfaen" w:hAnsi="Sylfaen"/>
        </w:rPr>
        <w:t>Председатель комиссии:</w:t>
      </w:r>
      <w:r w:rsidRPr="00CD4420">
        <w:rPr>
          <w:rFonts w:ascii="Sylfaen" w:hAnsi="Sylfaen"/>
        </w:rPr>
        <w:t xml:space="preserve"> </w:t>
      </w:r>
      <w:proofErr w:type="spellStart"/>
      <w:r w:rsidR="00F708C2" w:rsidRPr="00AD5F8C">
        <w:rPr>
          <w:sz w:val="24"/>
          <w:szCs w:val="24"/>
        </w:rPr>
        <w:t>А.</w:t>
      </w:r>
      <w:r w:rsidR="00F708C2" w:rsidRPr="008943F7">
        <w:rPr>
          <w:sz w:val="24"/>
          <w:szCs w:val="24"/>
        </w:rPr>
        <w:t>Сара</w:t>
      </w:r>
      <w:r w:rsidR="00F708C2" w:rsidRPr="005B68BC">
        <w:rPr>
          <w:sz w:val="24"/>
          <w:szCs w:val="24"/>
        </w:rPr>
        <w:t>джян</w:t>
      </w:r>
      <w:proofErr w:type="spellEnd"/>
    </w:p>
    <w:p w:rsidR="00F14D0B" w:rsidRPr="00786480" w:rsidRDefault="00F14D0B" w:rsidP="00F14D0B">
      <w:pPr>
        <w:rPr>
          <w:rFonts w:ascii="Sylfaen" w:hAnsi="Sylfaen"/>
        </w:rPr>
      </w:pPr>
      <w:r w:rsidRPr="00D20339">
        <w:rPr>
          <w:rFonts w:ascii="Sylfaen" w:hAnsi="Sylfaen"/>
        </w:rPr>
        <w:t xml:space="preserve">Члены комиссии:   </w:t>
      </w:r>
      <w:r w:rsidRPr="00DD7DA8">
        <w:rPr>
          <w:rFonts w:ascii="Sylfaen" w:hAnsi="Sylfaen"/>
        </w:rPr>
        <w:t xml:space="preserve">    </w:t>
      </w:r>
      <w:proofErr w:type="spellStart"/>
      <w:r w:rsidR="00F708C2" w:rsidRPr="005B68BC">
        <w:rPr>
          <w:sz w:val="24"/>
          <w:szCs w:val="24"/>
        </w:rPr>
        <w:t>Ю.Меликян</w:t>
      </w:r>
      <w:proofErr w:type="spellEnd"/>
    </w:p>
    <w:p w:rsidR="00AD5F8C" w:rsidRPr="008943F7" w:rsidRDefault="000564C5" w:rsidP="00AD5F8C">
      <w:pPr>
        <w:rPr>
          <w:rFonts w:ascii="Sylfaen" w:hAnsi="Sylfaen"/>
        </w:rPr>
      </w:pPr>
      <w:r w:rsidRPr="008943F7">
        <w:rPr>
          <w:rFonts w:ascii="Sylfaen" w:hAnsi="Sylfaen"/>
        </w:rPr>
        <w:t xml:space="preserve">                                        </w:t>
      </w:r>
      <w:proofErr w:type="spellStart"/>
      <w:r w:rsidR="00C66071" w:rsidRPr="00F708C2">
        <w:rPr>
          <w:sz w:val="24"/>
          <w:szCs w:val="24"/>
        </w:rPr>
        <w:t>А.Гогинян</w:t>
      </w:r>
      <w:proofErr w:type="spellEnd"/>
    </w:p>
    <w:p w:rsidR="00FF232D" w:rsidRPr="006148B6" w:rsidRDefault="00F14D0B" w:rsidP="00AD5F8C">
      <w:pPr>
        <w:rPr>
          <w:b/>
        </w:rPr>
      </w:pPr>
      <w:r w:rsidRPr="00C069B1">
        <w:rPr>
          <w:rFonts w:ascii="Sylfaen" w:hAnsi="Sylfaen"/>
        </w:rPr>
        <w:t>Секретарь</w:t>
      </w:r>
      <w:r w:rsidRPr="00CD4420">
        <w:rPr>
          <w:rFonts w:ascii="Sylfaen" w:hAnsi="Sylfaen"/>
        </w:rPr>
        <w:t xml:space="preserve"> </w:t>
      </w:r>
      <w:r w:rsidRPr="00C069B1">
        <w:rPr>
          <w:rFonts w:ascii="Sylfaen" w:hAnsi="Sylfaen"/>
        </w:rPr>
        <w:t xml:space="preserve">комиссии: </w:t>
      </w:r>
      <w:r w:rsidRPr="00D20339">
        <w:rPr>
          <w:rFonts w:ascii="Sylfaen" w:hAnsi="Sylfaen"/>
        </w:rPr>
        <w:t>Э. Андреас</w:t>
      </w:r>
      <w:r w:rsidR="00AD5F8C" w:rsidRPr="006148B6">
        <w:rPr>
          <w:rFonts w:ascii="Sylfaen" w:hAnsi="Sylfaen"/>
        </w:rPr>
        <w:t>ян</w:t>
      </w:r>
    </w:p>
    <w:p w:rsidR="00FF232D" w:rsidRPr="00045E28" w:rsidRDefault="00FF232D" w:rsidP="002C2919">
      <w:pPr>
        <w:jc w:val="center"/>
        <w:rPr>
          <w:b/>
        </w:rPr>
      </w:pPr>
    </w:p>
    <w:p w:rsidR="00FF232D" w:rsidRPr="00045E28" w:rsidRDefault="00FF232D" w:rsidP="002C2919">
      <w:pPr>
        <w:jc w:val="center"/>
        <w:rPr>
          <w:b/>
        </w:rPr>
      </w:pPr>
    </w:p>
    <w:p w:rsidR="00FF232D" w:rsidRPr="00045E28" w:rsidRDefault="00FF232D" w:rsidP="002C2919">
      <w:pPr>
        <w:jc w:val="center"/>
        <w:rPr>
          <w:b/>
        </w:rPr>
      </w:pPr>
    </w:p>
    <w:p w:rsidR="00FF232D" w:rsidRPr="00045E28" w:rsidRDefault="00FF232D" w:rsidP="002C2919">
      <w:pPr>
        <w:jc w:val="center"/>
        <w:rPr>
          <w:b/>
        </w:rPr>
      </w:pPr>
    </w:p>
    <w:p w:rsidR="00FF232D" w:rsidRPr="00045E28" w:rsidRDefault="00FF232D" w:rsidP="002C2919">
      <w:pPr>
        <w:jc w:val="center"/>
        <w:rPr>
          <w:b/>
        </w:rPr>
      </w:pPr>
    </w:p>
    <w:p w:rsidR="00FF232D" w:rsidRPr="00045E28" w:rsidRDefault="00FF232D" w:rsidP="002C2919">
      <w:pPr>
        <w:jc w:val="center"/>
        <w:rPr>
          <w:b/>
        </w:rPr>
      </w:pPr>
    </w:p>
    <w:p w:rsidR="00FF232D" w:rsidRPr="00045E28" w:rsidRDefault="00FF232D" w:rsidP="002C2919">
      <w:pPr>
        <w:jc w:val="center"/>
        <w:rPr>
          <w:b/>
        </w:rPr>
      </w:pPr>
    </w:p>
    <w:p w:rsidR="00FF232D" w:rsidRPr="00045E28" w:rsidRDefault="00FF232D" w:rsidP="002C2919">
      <w:pPr>
        <w:jc w:val="center"/>
        <w:rPr>
          <w:b/>
        </w:rPr>
      </w:pPr>
    </w:p>
    <w:p w:rsidR="00FF232D" w:rsidRPr="00045E28" w:rsidRDefault="00FF232D" w:rsidP="002C2919">
      <w:pPr>
        <w:jc w:val="center"/>
        <w:rPr>
          <w:b/>
        </w:rPr>
      </w:pPr>
    </w:p>
    <w:p w:rsidR="00FF232D" w:rsidRPr="00045E28" w:rsidRDefault="00FF232D" w:rsidP="002C2919">
      <w:pPr>
        <w:jc w:val="center"/>
        <w:rPr>
          <w:b/>
        </w:rPr>
      </w:pPr>
    </w:p>
    <w:p w:rsidR="00FF232D" w:rsidRPr="00045E28" w:rsidRDefault="00FF232D" w:rsidP="002C2919">
      <w:pPr>
        <w:jc w:val="center"/>
        <w:rPr>
          <w:b/>
        </w:rPr>
      </w:pPr>
    </w:p>
    <w:p w:rsidR="00C66071" w:rsidRPr="00EF61B9" w:rsidRDefault="00C66071" w:rsidP="006148B6">
      <w:pPr>
        <w:jc w:val="center"/>
        <w:rPr>
          <w:rFonts w:ascii="Calibri" w:eastAsia="Calibri" w:hAnsi="Calibri" w:cs="Times New Roman"/>
          <w:b/>
        </w:rPr>
      </w:pPr>
    </w:p>
    <w:p w:rsidR="00C66071" w:rsidRPr="00EF61B9" w:rsidRDefault="00C66071" w:rsidP="006148B6">
      <w:pPr>
        <w:jc w:val="center"/>
        <w:rPr>
          <w:rFonts w:ascii="Calibri" w:eastAsia="Calibri" w:hAnsi="Calibri" w:cs="Times New Roman"/>
          <w:b/>
        </w:rPr>
      </w:pPr>
    </w:p>
    <w:p w:rsidR="006148B6" w:rsidRPr="006148B6" w:rsidRDefault="006148B6" w:rsidP="006148B6">
      <w:pPr>
        <w:jc w:val="center"/>
        <w:rPr>
          <w:rFonts w:ascii="Sylfaen" w:eastAsia="Calibri" w:hAnsi="Sylfaen" w:cs="Times New Roman"/>
          <w:b/>
        </w:rPr>
      </w:pPr>
      <w:r w:rsidRPr="006148B6">
        <w:rPr>
          <w:rFonts w:ascii="Calibri" w:eastAsia="Calibri" w:hAnsi="Calibri" w:cs="Times New Roman"/>
          <w:b/>
        </w:rPr>
        <w:t xml:space="preserve">Протокол </w:t>
      </w:r>
      <w:r w:rsidRPr="006148B6">
        <w:rPr>
          <w:rFonts w:ascii="Sylfaen" w:eastAsia="Calibri" w:hAnsi="Sylfaen" w:cs="Times New Roman"/>
          <w:b/>
          <w:lang w:val="en-US"/>
        </w:rPr>
        <w:t>N</w:t>
      </w:r>
      <w:r w:rsidRPr="006148B6">
        <w:rPr>
          <w:rFonts w:ascii="Sylfaen" w:eastAsia="Calibri" w:hAnsi="Sylfaen" w:cs="Times New Roman"/>
          <w:b/>
        </w:rPr>
        <w:t>2</w:t>
      </w:r>
    </w:p>
    <w:p w:rsidR="006148B6" w:rsidRPr="006148B6" w:rsidRDefault="006148B6" w:rsidP="006148B6">
      <w:pPr>
        <w:jc w:val="center"/>
        <w:rPr>
          <w:rFonts w:ascii="Sylfaen" w:eastAsia="Calibri" w:hAnsi="Sylfaen" w:cs="Times New Roman"/>
          <w:b/>
        </w:rPr>
      </w:pPr>
      <w:r w:rsidRPr="006148B6">
        <w:rPr>
          <w:rFonts w:ascii="Sylfaen" w:eastAsia="Calibri" w:hAnsi="Sylfaen" w:cs="Times New Roman"/>
          <w:b/>
        </w:rPr>
        <w:t>Оценочной комиссии об открытии заявок по запросу котировок под кодом</w:t>
      </w:r>
    </w:p>
    <w:p w:rsidR="00EF61B9" w:rsidRPr="00EF61B9" w:rsidRDefault="00EF61B9" w:rsidP="00EF61B9">
      <w:pPr>
        <w:spacing w:after="0" w:line="240" w:lineRule="auto"/>
        <w:jc w:val="center"/>
        <w:rPr>
          <w:rFonts w:ascii="Arial Armenian" w:eastAsia="Times New Roman" w:hAnsi="Arial Armenian" w:cs="Sylfaen"/>
          <w:b/>
          <w:sz w:val="18"/>
          <w:szCs w:val="18"/>
          <w:u w:val="single"/>
          <w:lang w:val="hy-AM" w:eastAsia="ru-RU"/>
        </w:rPr>
      </w:pPr>
      <w:r w:rsidRPr="00EF61B9">
        <w:rPr>
          <w:rFonts w:ascii="Arial Armenian" w:eastAsia="Times New Roman" w:hAnsi="Arial Armenian" w:cs="Sylfaen"/>
          <w:b/>
          <w:sz w:val="18"/>
          <w:szCs w:val="18"/>
          <w:u w:val="single"/>
          <w:lang w:val="hy-AM" w:eastAsia="ru-RU"/>
        </w:rPr>
        <w:t>&lt;&lt;</w:t>
      </w:r>
      <w:r w:rsidRPr="00EF61B9">
        <w:rPr>
          <w:rFonts w:ascii="Sylfaen" w:eastAsia="Times New Roman" w:hAnsi="Sylfaen" w:cs="Sylfaen"/>
          <w:b/>
          <w:i/>
          <w:sz w:val="18"/>
          <w:szCs w:val="18"/>
          <w:u w:val="single"/>
          <w:lang w:val="hy-AM" w:eastAsia="ru-RU"/>
        </w:rPr>
        <w:t>ՀՀԼՄՎՔ</w:t>
      </w:r>
      <w:r w:rsidRPr="00EF61B9">
        <w:rPr>
          <w:rFonts w:ascii="Arial Armenian" w:eastAsia="Times New Roman" w:hAnsi="Arial Armenian" w:cs="Sylfaen"/>
          <w:b/>
          <w:i/>
          <w:sz w:val="18"/>
          <w:szCs w:val="18"/>
          <w:u w:val="single"/>
          <w:lang w:val="de-AT" w:eastAsia="ru-RU"/>
        </w:rPr>
        <w:t>-</w:t>
      </w:r>
      <w:r w:rsidRPr="00EF61B9">
        <w:rPr>
          <w:rFonts w:ascii="Sylfaen" w:eastAsia="Times New Roman" w:hAnsi="Sylfaen" w:cs="Sylfaen"/>
          <w:b/>
          <w:i/>
          <w:sz w:val="18"/>
          <w:szCs w:val="18"/>
          <w:u w:val="single"/>
          <w:lang w:val="hy-AM" w:eastAsia="ru-RU"/>
        </w:rPr>
        <w:t>ՔՏ</w:t>
      </w:r>
      <w:r w:rsidRPr="00EF61B9">
        <w:rPr>
          <w:rFonts w:ascii="Arial Armenian" w:eastAsia="Times New Roman" w:hAnsi="Arial Armenian" w:cs="Sylfaen"/>
          <w:b/>
          <w:i/>
          <w:sz w:val="18"/>
          <w:szCs w:val="18"/>
          <w:u w:val="single"/>
          <w:lang w:val="de-AT" w:eastAsia="ru-RU"/>
        </w:rPr>
        <w:t>-</w:t>
      </w:r>
      <w:r w:rsidRPr="00EF61B9">
        <w:rPr>
          <w:rFonts w:ascii="Sylfaen" w:eastAsia="Times New Roman" w:hAnsi="Sylfaen" w:cs="Sylfaen"/>
          <w:b/>
          <w:i/>
          <w:sz w:val="18"/>
          <w:szCs w:val="18"/>
          <w:u w:val="single"/>
          <w:lang w:val="hy-AM" w:eastAsia="ru-RU"/>
        </w:rPr>
        <w:t>ԳՀԱՊՁԲ</w:t>
      </w:r>
      <w:r w:rsidRPr="00EF61B9">
        <w:rPr>
          <w:rFonts w:ascii="Arial Armenian" w:eastAsia="Times New Roman" w:hAnsi="Arial Armenian" w:cs="Sylfaen"/>
          <w:b/>
          <w:i/>
          <w:sz w:val="18"/>
          <w:szCs w:val="18"/>
          <w:u w:val="single"/>
          <w:lang w:val="de-AT" w:eastAsia="ru-RU"/>
        </w:rPr>
        <w:t>-</w:t>
      </w:r>
      <w:r w:rsidRPr="00EF61B9">
        <w:rPr>
          <w:rFonts w:ascii="Sylfaen" w:eastAsia="Times New Roman" w:hAnsi="Sylfaen" w:cs="Sylfaen"/>
          <w:b/>
          <w:i/>
          <w:sz w:val="18"/>
          <w:szCs w:val="18"/>
          <w:u w:val="single"/>
          <w:lang w:val="hy-AM" w:eastAsia="ru-RU"/>
        </w:rPr>
        <w:t>20/3</w:t>
      </w:r>
      <w:r w:rsidRPr="00EF61B9">
        <w:rPr>
          <w:rFonts w:ascii="Arial Armenian" w:eastAsia="Times New Roman" w:hAnsi="Arial Armenian" w:cs="Sylfaen"/>
          <w:b/>
          <w:sz w:val="18"/>
          <w:szCs w:val="18"/>
          <w:u w:val="single"/>
          <w:lang w:val="hy-AM" w:eastAsia="ru-RU"/>
        </w:rPr>
        <w:t>&gt;&gt;</w:t>
      </w:r>
    </w:p>
    <w:p w:rsidR="00FF232D" w:rsidRPr="00045E28" w:rsidRDefault="00FF232D" w:rsidP="002C2919">
      <w:pPr>
        <w:jc w:val="center"/>
        <w:rPr>
          <w:b/>
        </w:rPr>
      </w:pPr>
    </w:p>
    <w:p w:rsidR="00FF232D" w:rsidRPr="006132D0" w:rsidRDefault="00984E69" w:rsidP="00984E69">
      <w:pPr>
        <w:tabs>
          <w:tab w:val="left" w:pos="7560"/>
        </w:tabs>
        <w:rPr>
          <w:b/>
        </w:rPr>
      </w:pPr>
      <w:proofErr w:type="spellStart"/>
      <w:r w:rsidRPr="00984E69">
        <w:rPr>
          <w:b/>
        </w:rPr>
        <w:t>г</w:t>
      </w:r>
      <w:proofErr w:type="gramStart"/>
      <w:r w:rsidRPr="00984E69">
        <w:rPr>
          <w:b/>
        </w:rPr>
        <w:t>.В</w:t>
      </w:r>
      <w:proofErr w:type="gramEnd"/>
      <w:r w:rsidRPr="00984E69">
        <w:rPr>
          <w:b/>
        </w:rPr>
        <w:t>анадзор</w:t>
      </w:r>
      <w:proofErr w:type="spellEnd"/>
      <w:r>
        <w:rPr>
          <w:b/>
        </w:rPr>
        <w:tab/>
      </w:r>
      <w:r w:rsidR="0031652E">
        <w:rPr>
          <w:b/>
        </w:rPr>
        <w:t>0</w:t>
      </w:r>
      <w:r w:rsidR="0031652E" w:rsidRPr="0031652E">
        <w:rPr>
          <w:b/>
        </w:rPr>
        <w:t>2</w:t>
      </w:r>
      <w:r w:rsidRPr="006132D0">
        <w:rPr>
          <w:b/>
        </w:rPr>
        <w:t>.апрель 2020г.</w:t>
      </w:r>
    </w:p>
    <w:p w:rsidR="00FF232D" w:rsidRPr="00507448" w:rsidRDefault="00507448" w:rsidP="00507448">
      <w:pPr>
        <w:tabs>
          <w:tab w:val="left" w:pos="7980"/>
        </w:tabs>
        <w:rPr>
          <w:b/>
        </w:rPr>
      </w:pPr>
      <w:r>
        <w:rPr>
          <w:b/>
        </w:rPr>
        <w:tab/>
      </w:r>
      <w:r w:rsidR="00C66071" w:rsidRPr="00EF61B9">
        <w:rPr>
          <w:b/>
        </w:rPr>
        <w:t>11</w:t>
      </w:r>
      <w:r w:rsidRPr="00507448">
        <w:rPr>
          <w:b/>
        </w:rPr>
        <w:t>:00</w:t>
      </w:r>
    </w:p>
    <w:p w:rsidR="00FF232D" w:rsidRPr="00045E28" w:rsidRDefault="00FF232D" w:rsidP="002C2919">
      <w:pPr>
        <w:jc w:val="center"/>
        <w:rPr>
          <w:b/>
        </w:rPr>
      </w:pPr>
    </w:p>
    <w:p w:rsidR="00FF232D" w:rsidRPr="00045E28" w:rsidRDefault="00FF232D" w:rsidP="002C2919">
      <w:pPr>
        <w:jc w:val="center"/>
        <w:rPr>
          <w:b/>
        </w:rPr>
      </w:pPr>
    </w:p>
    <w:p w:rsidR="00507448" w:rsidRPr="00507448" w:rsidRDefault="00507448" w:rsidP="00507448">
      <w:pPr>
        <w:rPr>
          <w:rFonts w:ascii="Sylfaen" w:eastAsia="Calibri" w:hAnsi="Sylfaen" w:cs="Times New Roman"/>
          <w:b/>
        </w:rPr>
      </w:pPr>
      <w:proofErr w:type="spellStart"/>
      <w:r w:rsidRPr="00507448">
        <w:rPr>
          <w:rFonts w:ascii="Sylfaen" w:eastAsia="Calibri" w:hAnsi="Sylfaen" w:cs="Times New Roman"/>
          <w:b/>
        </w:rPr>
        <w:t>Учавствовали</w:t>
      </w:r>
      <w:proofErr w:type="spellEnd"/>
    </w:p>
    <w:p w:rsidR="00C66071" w:rsidRPr="00F14D0B" w:rsidRDefault="00C66071" w:rsidP="00C66071">
      <w:pPr>
        <w:rPr>
          <w:rFonts w:ascii="Sylfaen" w:hAnsi="Sylfaen"/>
        </w:rPr>
      </w:pPr>
      <w:r w:rsidRPr="00D20339">
        <w:rPr>
          <w:rFonts w:ascii="Sylfaen" w:hAnsi="Sylfaen"/>
        </w:rPr>
        <w:t>Председатель комиссии:</w:t>
      </w:r>
      <w:r w:rsidRPr="00CD4420">
        <w:rPr>
          <w:rFonts w:ascii="Sylfaen" w:hAnsi="Sylfaen"/>
        </w:rPr>
        <w:t xml:space="preserve"> </w:t>
      </w:r>
      <w:proofErr w:type="spellStart"/>
      <w:r w:rsidRPr="00AD5F8C">
        <w:rPr>
          <w:sz w:val="24"/>
          <w:szCs w:val="24"/>
        </w:rPr>
        <w:t>А.</w:t>
      </w:r>
      <w:r w:rsidRPr="008943F7">
        <w:rPr>
          <w:sz w:val="24"/>
          <w:szCs w:val="24"/>
        </w:rPr>
        <w:t>Сара</w:t>
      </w:r>
      <w:r w:rsidRPr="005B68BC">
        <w:rPr>
          <w:sz w:val="24"/>
          <w:szCs w:val="24"/>
        </w:rPr>
        <w:t>джян</w:t>
      </w:r>
      <w:proofErr w:type="spellEnd"/>
    </w:p>
    <w:p w:rsidR="00C66071" w:rsidRPr="00786480" w:rsidRDefault="00C66071" w:rsidP="00C66071">
      <w:pPr>
        <w:rPr>
          <w:rFonts w:ascii="Sylfaen" w:hAnsi="Sylfaen"/>
        </w:rPr>
      </w:pPr>
      <w:r w:rsidRPr="00D20339">
        <w:rPr>
          <w:rFonts w:ascii="Sylfaen" w:hAnsi="Sylfaen"/>
        </w:rPr>
        <w:t xml:space="preserve">Члены комиссии:   </w:t>
      </w:r>
      <w:r w:rsidRPr="00DD7DA8">
        <w:rPr>
          <w:rFonts w:ascii="Sylfaen" w:hAnsi="Sylfaen"/>
        </w:rPr>
        <w:t xml:space="preserve">    </w:t>
      </w:r>
      <w:proofErr w:type="spellStart"/>
      <w:r w:rsidRPr="005B68BC">
        <w:rPr>
          <w:sz w:val="24"/>
          <w:szCs w:val="24"/>
        </w:rPr>
        <w:t>Ю.Меликян</w:t>
      </w:r>
      <w:proofErr w:type="spellEnd"/>
    </w:p>
    <w:p w:rsidR="00C66071" w:rsidRPr="008943F7" w:rsidRDefault="00C66071" w:rsidP="00C66071">
      <w:pPr>
        <w:rPr>
          <w:rFonts w:ascii="Sylfaen" w:hAnsi="Sylfaen"/>
        </w:rPr>
      </w:pPr>
      <w:r w:rsidRPr="008943F7">
        <w:rPr>
          <w:rFonts w:ascii="Sylfaen" w:hAnsi="Sylfaen"/>
        </w:rPr>
        <w:t xml:space="preserve">                                        </w:t>
      </w:r>
      <w:proofErr w:type="spellStart"/>
      <w:r w:rsidRPr="00F708C2">
        <w:rPr>
          <w:sz w:val="24"/>
          <w:szCs w:val="24"/>
        </w:rPr>
        <w:t>А.Гогинян</w:t>
      </w:r>
      <w:proofErr w:type="spellEnd"/>
    </w:p>
    <w:p w:rsidR="00FF232D" w:rsidRPr="00EE498E" w:rsidRDefault="00C66071" w:rsidP="00C66071">
      <w:pPr>
        <w:rPr>
          <w:b/>
          <w:i/>
        </w:rPr>
      </w:pPr>
      <w:r w:rsidRPr="00C069B1">
        <w:rPr>
          <w:rFonts w:ascii="Sylfaen" w:hAnsi="Sylfaen"/>
        </w:rPr>
        <w:t>Секретарь</w:t>
      </w:r>
      <w:r w:rsidRPr="00CD4420">
        <w:rPr>
          <w:rFonts w:ascii="Sylfaen" w:hAnsi="Sylfaen"/>
        </w:rPr>
        <w:t xml:space="preserve"> </w:t>
      </w:r>
      <w:r w:rsidRPr="00C069B1">
        <w:rPr>
          <w:rFonts w:ascii="Sylfaen" w:hAnsi="Sylfaen"/>
        </w:rPr>
        <w:t xml:space="preserve">комиссии: </w:t>
      </w:r>
      <w:r w:rsidRPr="00D20339">
        <w:rPr>
          <w:rFonts w:ascii="Sylfaen" w:hAnsi="Sylfaen"/>
        </w:rPr>
        <w:t>Э. Андреас</w:t>
      </w:r>
      <w:r w:rsidRPr="006148B6">
        <w:rPr>
          <w:rFonts w:ascii="Sylfaen" w:hAnsi="Sylfaen"/>
        </w:rPr>
        <w:t>ян</w:t>
      </w:r>
    </w:p>
    <w:p w:rsidR="00EE498E" w:rsidRPr="007936C9" w:rsidRDefault="00EE498E" w:rsidP="00EE498E">
      <w:pPr>
        <w:rPr>
          <w:b/>
          <w:sz w:val="24"/>
          <w:szCs w:val="24"/>
          <w:lang w:eastAsia="ru-RU"/>
        </w:rPr>
      </w:pPr>
      <w:r w:rsidRPr="007936C9">
        <w:rPr>
          <w:b/>
          <w:sz w:val="24"/>
          <w:szCs w:val="24"/>
          <w:lang w:eastAsia="ru-RU"/>
        </w:rPr>
        <w:t>Об утверждении повестки дня заседания комиссии</w:t>
      </w:r>
    </w:p>
    <w:p w:rsidR="00FD6625" w:rsidRPr="00FD6625" w:rsidRDefault="00FD6625" w:rsidP="00FD6625">
      <w:pPr>
        <w:jc w:val="center"/>
        <w:rPr>
          <w:rFonts w:ascii="Sylfaen" w:eastAsia="Times New Roman" w:hAnsi="Sylfaen" w:cs="Sylfaen"/>
          <w:sz w:val="20"/>
          <w:szCs w:val="20"/>
        </w:rPr>
      </w:pPr>
      <w:r w:rsidRPr="00FD6625">
        <w:rPr>
          <w:rFonts w:ascii="Sylfaen" w:eastAsia="Times New Roman" w:hAnsi="Sylfaen" w:cs="Sylfaen"/>
          <w:sz w:val="20"/>
          <w:szCs w:val="20"/>
        </w:rPr>
        <w:t xml:space="preserve">(докладывает </w:t>
      </w:r>
      <w:proofErr w:type="spellStart"/>
      <w:r w:rsidR="003423A3" w:rsidRPr="00AD5F8C">
        <w:rPr>
          <w:sz w:val="24"/>
          <w:szCs w:val="24"/>
        </w:rPr>
        <w:t>А.</w:t>
      </w:r>
      <w:r w:rsidR="003423A3" w:rsidRPr="008943F7">
        <w:rPr>
          <w:sz w:val="24"/>
          <w:szCs w:val="24"/>
        </w:rPr>
        <w:t>Сара</w:t>
      </w:r>
      <w:r w:rsidR="003423A3" w:rsidRPr="005B68BC">
        <w:rPr>
          <w:sz w:val="24"/>
          <w:szCs w:val="24"/>
        </w:rPr>
        <w:t>джян</w:t>
      </w:r>
      <w:proofErr w:type="spellEnd"/>
      <w:r w:rsidRPr="00FD6625">
        <w:rPr>
          <w:rFonts w:ascii="Sylfaen" w:eastAsia="Times New Roman" w:hAnsi="Sylfaen" w:cs="Sylfaen"/>
          <w:sz w:val="20"/>
          <w:szCs w:val="20"/>
        </w:rPr>
        <w:t>)</w:t>
      </w:r>
    </w:p>
    <w:p w:rsidR="002D6896" w:rsidRPr="000D7A4E" w:rsidRDefault="002D6896" w:rsidP="002D6896">
      <w:pPr>
        <w:contextualSpacing/>
        <w:rPr>
          <w:rFonts w:ascii="Sylfaen" w:eastAsia="Calibri" w:hAnsi="Sylfaen" w:cs="Times New Roman"/>
        </w:rPr>
      </w:pPr>
      <w:r w:rsidRPr="002D6896">
        <w:rPr>
          <w:rFonts w:ascii="Sylfaen" w:eastAsia="Calibri" w:hAnsi="Sylfaen" w:cs="Times New Roman"/>
        </w:rPr>
        <w:t xml:space="preserve">Утвердить  для заседания комиссии следующую повестку дня </w:t>
      </w:r>
    </w:p>
    <w:p w:rsidR="000D7A4E" w:rsidRPr="002D6896" w:rsidRDefault="000D7A4E" w:rsidP="002D6896">
      <w:pPr>
        <w:contextualSpacing/>
        <w:rPr>
          <w:rFonts w:ascii="Sylfaen" w:eastAsia="Calibri" w:hAnsi="Sylfaen" w:cs="Times New Roman"/>
        </w:rPr>
      </w:pPr>
    </w:p>
    <w:p w:rsidR="000D7A4E" w:rsidRPr="000D7A4E" w:rsidRDefault="000D7A4E" w:rsidP="000D7A4E">
      <w:pPr>
        <w:rPr>
          <w:rFonts w:ascii="inherit" w:eastAsia="Times New Roman" w:hAnsi="inherit" w:cs="Courier New"/>
          <w:color w:val="222222"/>
          <w:sz w:val="42"/>
          <w:szCs w:val="42"/>
          <w:lang w:eastAsia="ru-RU"/>
        </w:rPr>
      </w:pPr>
      <w:r w:rsidRPr="000D7A4E">
        <w:rPr>
          <w:rFonts w:cs="Consolas"/>
          <w:sz w:val="20"/>
          <w:szCs w:val="20"/>
        </w:rPr>
        <w:t>1.</w:t>
      </w:r>
      <w:r w:rsidRPr="000D7A4E">
        <w:rPr>
          <w:rFonts w:ascii="inherit" w:eastAsia="Times New Roman" w:hAnsi="inherit" w:cs="Courier New"/>
          <w:color w:val="222222"/>
          <w:sz w:val="42"/>
          <w:szCs w:val="42"/>
          <w:lang w:eastAsia="ru-RU"/>
        </w:rPr>
        <w:t xml:space="preserve"> </w:t>
      </w:r>
      <w:r w:rsidRPr="000D7A4E">
        <w:t>Утверждение повестки дня заседания комиссии</w:t>
      </w:r>
    </w:p>
    <w:p w:rsidR="000D7A4E" w:rsidRPr="000D7A4E" w:rsidRDefault="000D7A4E" w:rsidP="000D7A4E">
      <w:r w:rsidRPr="000D7A4E">
        <w:t>2.Об участниках поданных заявок</w:t>
      </w:r>
    </w:p>
    <w:p w:rsidR="000D7A4E" w:rsidRPr="000D7A4E" w:rsidRDefault="000D7A4E" w:rsidP="000D7A4E">
      <w:r w:rsidRPr="000D7A4E">
        <w:t>3.Подача заявок и их соответствие требованиям приглашения</w:t>
      </w:r>
    </w:p>
    <w:p w:rsidR="000D7A4E" w:rsidRPr="000D7A4E" w:rsidRDefault="000D7A4E" w:rsidP="000D7A4E">
      <w:r w:rsidRPr="000D7A4E">
        <w:t>4. Наличие документов в каждой заявке необходимых по приглашению</w:t>
      </w:r>
    </w:p>
    <w:p w:rsidR="000D7A4E" w:rsidRPr="000D7A4E" w:rsidRDefault="000D7A4E" w:rsidP="000D7A4E">
      <w:r w:rsidRPr="000D7A4E">
        <w:t>5.</w:t>
      </w:r>
      <w:r w:rsidRPr="000D7A4E">
        <w:rPr>
          <w:rFonts w:ascii="inherit" w:eastAsia="Times New Roman" w:hAnsi="inherit" w:cs="Courier New"/>
          <w:color w:val="222222"/>
          <w:sz w:val="42"/>
          <w:szCs w:val="42"/>
          <w:lang w:eastAsia="ru-RU"/>
        </w:rPr>
        <w:t xml:space="preserve"> </w:t>
      </w:r>
      <w:r w:rsidRPr="000D7A4E">
        <w:t>Документы, представленные каждым участником  должны  быть в соответствии с условиями приглашения.</w:t>
      </w:r>
    </w:p>
    <w:p w:rsidR="00FF232D" w:rsidRPr="00CA7FE4" w:rsidRDefault="000D7A4E" w:rsidP="00CA7FE4">
      <w:r w:rsidRPr="00CA7FE4">
        <w:t>6.</w:t>
      </w:r>
      <w:r w:rsidR="00CA7FE4" w:rsidRPr="00CA7FE4">
        <w:t>О ценовых предложениях каждого участника</w:t>
      </w:r>
    </w:p>
    <w:p w:rsidR="00FF232D" w:rsidRPr="00623BCB" w:rsidRDefault="00CA7FE4" w:rsidP="00623BCB">
      <w:r w:rsidRPr="00034D99">
        <w:t>7.</w:t>
      </w:r>
      <w:r w:rsidR="00814D49" w:rsidRPr="00034D99">
        <w:t xml:space="preserve">Об </w:t>
      </w:r>
      <w:r w:rsidR="00623BCB" w:rsidRPr="00623BCB">
        <w:t>участниках занявших первые и последующие места</w:t>
      </w:r>
    </w:p>
    <w:p w:rsidR="00623BCB" w:rsidRPr="00E93C43" w:rsidRDefault="00623BCB" w:rsidP="00623BCB">
      <w:pPr>
        <w:rPr>
          <w:b/>
        </w:rPr>
      </w:pPr>
      <w:r w:rsidRPr="00E93C43">
        <w:t>8.</w:t>
      </w:r>
      <w:r w:rsidR="00E93C43" w:rsidRPr="00E93C43">
        <w:t>об утверждение</w:t>
      </w:r>
      <w:r w:rsidR="009819DD" w:rsidRPr="009819DD">
        <w:t xml:space="preserve"> </w:t>
      </w:r>
      <w:proofErr w:type="spellStart"/>
      <w:proofErr w:type="gramStart"/>
      <w:r w:rsidR="00721FF0" w:rsidRPr="00721FF0">
        <w:t>обьявление</w:t>
      </w:r>
      <w:proofErr w:type="spellEnd"/>
      <w:proofErr w:type="gramEnd"/>
      <w:r w:rsidR="00721FF0" w:rsidRPr="00721FF0">
        <w:t xml:space="preserve"> о решении заключения договора</w:t>
      </w:r>
    </w:p>
    <w:p w:rsidR="00FF232D" w:rsidRPr="00E93C43" w:rsidRDefault="00E93C43" w:rsidP="00E93C43">
      <w:pPr>
        <w:rPr>
          <w:b/>
        </w:rPr>
      </w:pPr>
      <w:r w:rsidRPr="00E93C43">
        <w:rPr>
          <w:b/>
        </w:rPr>
        <w:t>9.</w:t>
      </w:r>
      <w:r w:rsidRPr="00E93C43">
        <w:rPr>
          <w:rFonts w:ascii="Sylfaen" w:eastAsia="Calibri" w:hAnsi="Sylfaen" w:cs="Times New Roman"/>
        </w:rPr>
        <w:t xml:space="preserve"> Об</w:t>
      </w:r>
      <w:r w:rsidRPr="00E93C43">
        <w:rPr>
          <w:rFonts w:ascii="inherit" w:eastAsia="Times New Roman" w:hAnsi="inherit" w:cs="Courier New"/>
          <w:color w:val="222222"/>
          <w:sz w:val="42"/>
          <w:szCs w:val="42"/>
          <w:lang w:eastAsia="ru-RU"/>
        </w:rPr>
        <w:t xml:space="preserve"> </w:t>
      </w:r>
      <w:r w:rsidRPr="00E93C43">
        <w:rPr>
          <w:rFonts w:ascii="Sylfaen" w:eastAsia="Calibri" w:hAnsi="Sylfaen" w:cs="Times New Roman"/>
        </w:rPr>
        <w:t>утверждение расписания заседаний комиссии</w:t>
      </w:r>
    </w:p>
    <w:p w:rsidR="00707985" w:rsidRPr="00707985" w:rsidRDefault="00707985" w:rsidP="00707985">
      <w:pPr>
        <w:tabs>
          <w:tab w:val="left" w:pos="3510"/>
        </w:tabs>
        <w:rPr>
          <w:rFonts w:ascii="Sylfaen" w:eastAsia="Calibri" w:hAnsi="Sylfaen" w:cs="Times New Roman"/>
          <w:sz w:val="18"/>
          <w:szCs w:val="18"/>
        </w:rPr>
      </w:pPr>
      <w:r w:rsidRPr="00707985">
        <w:rPr>
          <w:rFonts w:ascii="Sylfaen" w:eastAsia="Calibri" w:hAnsi="Sylfaen" w:cs="Times New Roman"/>
          <w:sz w:val="18"/>
          <w:szCs w:val="18"/>
        </w:rPr>
        <w:t xml:space="preserve">Голосованием было принято решение </w:t>
      </w:r>
      <w:proofErr w:type="gramStart"/>
      <w:r>
        <w:rPr>
          <w:rFonts w:ascii="Sylfaen" w:eastAsia="Calibri" w:hAnsi="Sylfaen" w:cs="Times New Roman"/>
          <w:sz w:val="18"/>
          <w:szCs w:val="18"/>
        </w:rPr>
        <w:t>–з</w:t>
      </w:r>
      <w:proofErr w:type="gramEnd"/>
      <w:r>
        <w:rPr>
          <w:rFonts w:ascii="Sylfaen" w:eastAsia="Calibri" w:hAnsi="Sylfaen" w:cs="Times New Roman"/>
          <w:sz w:val="18"/>
          <w:szCs w:val="18"/>
        </w:rPr>
        <w:t xml:space="preserve">а  </w:t>
      </w:r>
      <w:r w:rsidRPr="00707985">
        <w:rPr>
          <w:rFonts w:ascii="Sylfaen" w:eastAsia="Calibri" w:hAnsi="Sylfaen" w:cs="Times New Roman"/>
          <w:sz w:val="18"/>
          <w:szCs w:val="18"/>
        </w:rPr>
        <w:t>3,против 0</w:t>
      </w:r>
    </w:p>
    <w:p w:rsidR="00707985" w:rsidRPr="006132D0" w:rsidRDefault="00707985" w:rsidP="00707985">
      <w:pPr>
        <w:ind w:left="644"/>
        <w:contextualSpacing/>
        <w:rPr>
          <w:rFonts w:ascii="Sylfaen" w:eastAsia="Calibri" w:hAnsi="Sylfaen" w:cs="Times New Roman"/>
          <w:b/>
          <w:u w:val="single"/>
        </w:rPr>
      </w:pPr>
      <w:r w:rsidRPr="00707985">
        <w:rPr>
          <w:rFonts w:ascii="Sylfaen" w:eastAsia="Calibri" w:hAnsi="Sylfaen" w:cs="Times New Roman"/>
          <w:b/>
          <w:u w:val="single"/>
        </w:rPr>
        <w:t>2. Об участниках поданных заявок</w:t>
      </w:r>
    </w:p>
    <w:p w:rsidR="005B2FCD" w:rsidRPr="00FD6625" w:rsidRDefault="005B2FCD" w:rsidP="005B2FCD">
      <w:pPr>
        <w:jc w:val="center"/>
        <w:rPr>
          <w:rFonts w:ascii="Sylfaen" w:eastAsia="Times New Roman" w:hAnsi="Sylfaen" w:cs="Sylfaen"/>
          <w:sz w:val="20"/>
          <w:szCs w:val="20"/>
        </w:rPr>
      </w:pPr>
      <w:r w:rsidRPr="00FD6625">
        <w:rPr>
          <w:rFonts w:ascii="Sylfaen" w:eastAsia="Times New Roman" w:hAnsi="Sylfaen" w:cs="Sylfaen"/>
          <w:sz w:val="20"/>
          <w:szCs w:val="20"/>
        </w:rPr>
        <w:t>(</w:t>
      </w:r>
      <w:r w:rsidR="00F84A87" w:rsidRPr="00FD6625">
        <w:rPr>
          <w:rFonts w:ascii="Sylfaen" w:eastAsia="Times New Roman" w:hAnsi="Sylfaen" w:cs="Sylfaen"/>
          <w:sz w:val="20"/>
          <w:szCs w:val="20"/>
        </w:rPr>
        <w:t xml:space="preserve">докладывает </w:t>
      </w:r>
      <w:proofErr w:type="spellStart"/>
      <w:r w:rsidR="00F84A87" w:rsidRPr="00AD5F8C">
        <w:rPr>
          <w:sz w:val="24"/>
          <w:szCs w:val="24"/>
        </w:rPr>
        <w:t>А.</w:t>
      </w:r>
      <w:r w:rsidR="00F84A87" w:rsidRPr="008943F7">
        <w:rPr>
          <w:sz w:val="24"/>
          <w:szCs w:val="24"/>
        </w:rPr>
        <w:t>Сара</w:t>
      </w:r>
      <w:r w:rsidR="00F84A87" w:rsidRPr="005B68BC">
        <w:rPr>
          <w:sz w:val="24"/>
          <w:szCs w:val="24"/>
        </w:rPr>
        <w:t>джян</w:t>
      </w:r>
      <w:proofErr w:type="spellEnd"/>
      <w:r w:rsidRPr="00FD6625">
        <w:rPr>
          <w:rFonts w:ascii="Sylfaen" w:eastAsia="Times New Roman" w:hAnsi="Sylfaen" w:cs="Sylfaen"/>
          <w:sz w:val="20"/>
          <w:szCs w:val="20"/>
        </w:rPr>
        <w:t>)</w:t>
      </w:r>
    </w:p>
    <w:p w:rsidR="005B2FCD" w:rsidRPr="00BC1FD9" w:rsidRDefault="005B2FCD" w:rsidP="00707985">
      <w:pPr>
        <w:ind w:left="644"/>
        <w:contextualSpacing/>
        <w:rPr>
          <w:rFonts w:ascii="Sylfaen" w:eastAsia="Calibri" w:hAnsi="Sylfaen" w:cs="Times New Roman"/>
          <w:b/>
          <w:u w:val="single"/>
        </w:rPr>
      </w:pPr>
    </w:p>
    <w:p w:rsidR="00BC1FD9" w:rsidRPr="00BC1FD9" w:rsidRDefault="00AD3BC6" w:rsidP="00BC1FD9">
      <w:pPr>
        <w:ind w:firstLine="708"/>
        <w:rPr>
          <w:rFonts w:ascii="Sylfaen" w:eastAsia="Calibri" w:hAnsi="Sylfaen" w:cs="Times New Roman"/>
        </w:rPr>
      </w:pPr>
      <w:r w:rsidRPr="00903766">
        <w:rPr>
          <w:rFonts w:ascii="Sylfaen" w:eastAsia="Calibri" w:hAnsi="Sylfaen" w:cs="Times New Roman"/>
        </w:rPr>
        <w:t>2.</w:t>
      </w:r>
      <w:r w:rsidR="00BC1FD9" w:rsidRPr="00BC1FD9">
        <w:rPr>
          <w:rFonts w:ascii="Sylfaen" w:eastAsia="Calibri" w:hAnsi="Sylfaen" w:cs="Times New Roman"/>
        </w:rPr>
        <w:t xml:space="preserve">1.Принять во </w:t>
      </w:r>
      <w:proofErr w:type="spellStart"/>
      <w:r w:rsidR="00BC1FD9" w:rsidRPr="00BC1FD9">
        <w:rPr>
          <w:rFonts w:ascii="Sylfaen" w:eastAsia="Calibri" w:hAnsi="Sylfaen" w:cs="Times New Roman"/>
        </w:rPr>
        <w:t>внимание</w:t>
      </w:r>
      <w:proofErr w:type="gramStart"/>
      <w:r w:rsidR="00BC1FD9" w:rsidRPr="00BC1FD9">
        <w:rPr>
          <w:rFonts w:ascii="Sylfaen" w:eastAsia="Calibri" w:hAnsi="Sylfaen" w:cs="Times New Roman"/>
        </w:rPr>
        <w:t>,ч</w:t>
      </w:r>
      <w:proofErr w:type="gramEnd"/>
      <w:r w:rsidR="00BC1FD9" w:rsidRPr="00BC1FD9">
        <w:rPr>
          <w:rFonts w:ascii="Sylfaen" w:eastAsia="Calibri" w:hAnsi="Sylfaen" w:cs="Times New Roman"/>
        </w:rPr>
        <w:t>то</w:t>
      </w:r>
      <w:proofErr w:type="spellEnd"/>
    </w:p>
    <w:p w:rsidR="00BC1FD9" w:rsidRPr="00BC1FD9" w:rsidRDefault="000E69E2" w:rsidP="00337AB0">
      <w:r>
        <w:t xml:space="preserve">     В установленный срок был</w:t>
      </w:r>
      <w:r w:rsidRPr="000E69E2">
        <w:t>а</w:t>
      </w:r>
      <w:r>
        <w:t xml:space="preserve"> подан</w:t>
      </w:r>
      <w:r w:rsidR="00D95484" w:rsidRPr="00D95484">
        <w:t xml:space="preserve">ы </w:t>
      </w:r>
      <w:r>
        <w:t xml:space="preserve"> заявк</w:t>
      </w:r>
      <w:r w:rsidR="00D95484" w:rsidRPr="00D95484">
        <w:t>и</w:t>
      </w:r>
      <w:r w:rsidR="00BC1FD9" w:rsidRPr="00BC1FD9">
        <w:t xml:space="preserve"> на проведение оценочной процедуры</w:t>
      </w:r>
    </w:p>
    <w:p w:rsidR="005B2FCD" w:rsidRPr="00707985" w:rsidRDefault="005B2FCD" w:rsidP="00707985">
      <w:pPr>
        <w:ind w:left="644"/>
        <w:contextualSpacing/>
        <w:rPr>
          <w:rFonts w:ascii="Sylfaen" w:eastAsia="Calibri" w:hAnsi="Sylfaen" w:cs="Times New Roman"/>
          <w:b/>
          <w:u w:val="single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3402"/>
        <w:gridCol w:w="4252"/>
      </w:tblGrid>
      <w:tr w:rsidR="0009358D" w:rsidRPr="00BC1FD9" w:rsidTr="0009358D">
        <w:trPr>
          <w:trHeight w:val="871"/>
        </w:trPr>
        <w:tc>
          <w:tcPr>
            <w:tcW w:w="567" w:type="dxa"/>
            <w:shd w:val="clear" w:color="auto" w:fill="auto"/>
            <w:vAlign w:val="center"/>
          </w:tcPr>
          <w:p w:rsidR="0009358D" w:rsidRPr="006132D0" w:rsidRDefault="0009358D" w:rsidP="00BC1FD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58D" w:rsidRPr="00BC1FD9" w:rsidRDefault="0009358D" w:rsidP="00BC1FD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AU"/>
              </w:rPr>
            </w:pPr>
            <w:proofErr w:type="spellStart"/>
            <w:r w:rsidRPr="00BC1FD9">
              <w:rPr>
                <w:rFonts w:ascii="Sylfaen" w:eastAsia="Times New Roman" w:hAnsi="Sylfaen" w:cs="Times New Roman"/>
                <w:sz w:val="20"/>
                <w:szCs w:val="20"/>
                <w:lang w:val="en-AU"/>
              </w:rPr>
              <w:t>Имя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09358D" w:rsidRPr="00BC1FD9" w:rsidRDefault="0009358D" w:rsidP="00BC1FD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AU"/>
              </w:rPr>
            </w:pPr>
            <w:proofErr w:type="spellStart"/>
            <w:r w:rsidRPr="00BC1FD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Адрес</w:t>
            </w:r>
            <w:proofErr w:type="spellEnd"/>
            <w:r w:rsidRPr="00BC1FD9">
              <w:rPr>
                <w:rFonts w:ascii="Sylfaen" w:eastAsia="Times New Roman" w:hAnsi="Sylfaen" w:cs="Times New Roman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9358D" w:rsidRPr="00BC1FD9" w:rsidRDefault="0009358D" w:rsidP="00CD64F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proofErr w:type="spellStart"/>
            <w:r w:rsidRPr="00BC1FD9">
              <w:rPr>
                <w:rFonts w:ascii="Sylfaen" w:eastAsia="Times New Roman" w:hAnsi="Sylfaen" w:cs="Times New Roman"/>
                <w:sz w:val="20"/>
                <w:szCs w:val="20"/>
                <w:lang w:val="en-AU"/>
              </w:rPr>
              <w:t>Эл.почта</w:t>
            </w:r>
            <w:proofErr w:type="spellEnd"/>
          </w:p>
        </w:tc>
      </w:tr>
      <w:tr w:rsidR="00F1196B" w:rsidRPr="00BC1FD9" w:rsidTr="0009358D">
        <w:trPr>
          <w:trHeight w:val="484"/>
        </w:trPr>
        <w:tc>
          <w:tcPr>
            <w:tcW w:w="567" w:type="dxa"/>
            <w:shd w:val="clear" w:color="auto" w:fill="auto"/>
          </w:tcPr>
          <w:p w:rsidR="00F1196B" w:rsidRPr="00BC1FD9" w:rsidRDefault="00F1196B" w:rsidP="00BC1FD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 w:rsidRPr="00BC1FD9"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1196B" w:rsidRPr="00D95484" w:rsidRDefault="00F1196B" w:rsidP="00553E5A">
            <w:pPr>
              <w:spacing w:after="0" w:line="240" w:lineRule="auto"/>
              <w:jc w:val="center"/>
              <w:rPr>
                <w:rFonts w:ascii="Sylfaen" w:eastAsia="Calibri" w:hAnsi="Sylfaen" w:cs="Sylfaen"/>
                <w:sz w:val="20"/>
              </w:rPr>
            </w:pPr>
            <w:r w:rsidRPr="00D95484">
              <w:rPr>
                <w:rFonts w:ascii="Sylfaen" w:eastAsia="Calibri" w:hAnsi="Sylfaen" w:cs="Sylfaen"/>
                <w:sz w:val="20"/>
              </w:rPr>
              <w:t>,,</w:t>
            </w:r>
            <w:proofErr w:type="spellStart"/>
            <w:r w:rsidRPr="00D95484">
              <w:rPr>
                <w:rFonts w:ascii="Sylfaen" w:eastAsia="Calibri" w:hAnsi="Sylfaen" w:cs="Sylfaen"/>
                <w:sz w:val="20"/>
              </w:rPr>
              <w:t>Максоил</w:t>
            </w:r>
            <w:proofErr w:type="spellEnd"/>
            <w:r w:rsidRPr="00D95484">
              <w:rPr>
                <w:rFonts w:ascii="Sylfaen" w:eastAsia="Calibri" w:hAnsi="Sylfaen" w:cs="Sylfaen"/>
                <w:sz w:val="20"/>
              </w:rPr>
              <w:t>,,ООО</w:t>
            </w:r>
          </w:p>
        </w:tc>
        <w:tc>
          <w:tcPr>
            <w:tcW w:w="3402" w:type="dxa"/>
            <w:shd w:val="clear" w:color="auto" w:fill="auto"/>
          </w:tcPr>
          <w:p w:rsidR="00F1196B" w:rsidRPr="00361082" w:rsidRDefault="00F1196B" w:rsidP="00290E87">
            <w:pPr>
              <w:pStyle w:val="a3"/>
              <w:spacing w:after="0"/>
              <w:ind w:left="0"/>
              <w:rPr>
                <w:rFonts w:ascii="Sylfaen" w:hAnsi="Sylfaen" w:cs="Sylfaen"/>
                <w:sz w:val="18"/>
                <w:szCs w:val="18"/>
                <w:lang w:val="hy-AM"/>
              </w:rPr>
            </w:pPr>
            <w:proofErr w:type="spellStart"/>
            <w:r w:rsidRPr="00F1196B">
              <w:rPr>
                <w:rFonts w:ascii="Sylfaen" w:hAnsi="Sylfaen" w:cs="Sylfaen"/>
                <w:sz w:val="18"/>
                <w:szCs w:val="18"/>
              </w:rPr>
              <w:t>Г.Ереван</w:t>
            </w:r>
            <w:proofErr w:type="gramStart"/>
            <w:r w:rsidRPr="00F1196B">
              <w:rPr>
                <w:rFonts w:ascii="Sylfaen" w:hAnsi="Sylfaen" w:cs="Sylfaen"/>
                <w:sz w:val="18"/>
                <w:szCs w:val="18"/>
              </w:rPr>
              <w:t>,Т</w:t>
            </w:r>
            <w:proofErr w:type="gramEnd"/>
            <w:r w:rsidRPr="00F1196B">
              <w:rPr>
                <w:rFonts w:ascii="Sylfaen" w:hAnsi="Sylfaen" w:cs="Sylfaen"/>
                <w:sz w:val="18"/>
                <w:szCs w:val="18"/>
              </w:rPr>
              <w:t>пагричнери</w:t>
            </w:r>
            <w:proofErr w:type="spellEnd"/>
            <w:r w:rsidRPr="00361082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8</w:t>
            </w:r>
          </w:p>
          <w:p w:rsidR="00F1196B" w:rsidRPr="00361082" w:rsidRDefault="00F1196B" w:rsidP="00290E87">
            <w:pPr>
              <w:pStyle w:val="a3"/>
              <w:spacing w:after="0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proofErr w:type="gram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т</w:t>
            </w:r>
            <w:r w:rsidRPr="00F1196B">
              <w:rPr>
                <w:rFonts w:ascii="Sylfaen" w:hAnsi="Sylfaen" w:cs="Sylfaen"/>
                <w:sz w:val="18"/>
                <w:szCs w:val="18"/>
              </w:rPr>
              <w:t>ел</w:t>
            </w:r>
            <w:proofErr w:type="gramEnd"/>
            <w:r w:rsidRPr="00F1196B">
              <w:rPr>
                <w:rFonts w:ascii="Sylfaen" w:hAnsi="Sylfaen" w:cs="Sylfaen"/>
                <w:sz w:val="18"/>
                <w:szCs w:val="18"/>
              </w:rPr>
              <w:t>.</w:t>
            </w:r>
            <w:r w:rsidRPr="00361082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010526751, 091575406</w:t>
            </w:r>
          </w:p>
        </w:tc>
        <w:tc>
          <w:tcPr>
            <w:tcW w:w="4252" w:type="dxa"/>
            <w:shd w:val="clear" w:color="auto" w:fill="auto"/>
          </w:tcPr>
          <w:p w:rsidR="00F1196B" w:rsidRPr="00361082" w:rsidRDefault="00F1196B" w:rsidP="00290E87">
            <w:pPr>
              <w:pStyle w:val="a3"/>
              <w:spacing w:after="0"/>
              <w:ind w:left="0"/>
              <w:rPr>
                <w:rFonts w:ascii="Sylfaen" w:hAnsi="Sylfaen"/>
                <w:sz w:val="18"/>
                <w:szCs w:val="18"/>
                <w:lang w:val="hy-AM"/>
              </w:rPr>
            </w:pPr>
            <w:r w:rsidRPr="00361082">
              <w:rPr>
                <w:sz w:val="18"/>
                <w:szCs w:val="18"/>
                <w:lang w:val="hy-AM"/>
              </w:rPr>
              <w:t>Maxoil.</w:t>
            </w:r>
            <w:proofErr w:type="spellStart"/>
            <w:r w:rsidRPr="00361082">
              <w:rPr>
                <w:sz w:val="18"/>
                <w:szCs w:val="18"/>
              </w:rPr>
              <w:t>llc</w:t>
            </w:r>
            <w:proofErr w:type="spellEnd"/>
            <w:r w:rsidRPr="00361082">
              <w:rPr>
                <w:sz w:val="18"/>
                <w:szCs w:val="18"/>
                <w:lang w:val="hy-AM"/>
              </w:rPr>
              <w:t>@mail.com</w:t>
            </w:r>
          </w:p>
        </w:tc>
      </w:tr>
      <w:tr w:rsidR="00F1196B" w:rsidRPr="00FD4899" w:rsidTr="00290E87">
        <w:trPr>
          <w:trHeight w:val="484"/>
        </w:trPr>
        <w:tc>
          <w:tcPr>
            <w:tcW w:w="567" w:type="dxa"/>
            <w:shd w:val="clear" w:color="auto" w:fill="auto"/>
          </w:tcPr>
          <w:p w:rsidR="00F1196B" w:rsidRPr="00F1196B" w:rsidRDefault="00F1196B" w:rsidP="00290E8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F1196B">
              <w:rPr>
                <w:rFonts w:ascii="Sylfaen" w:eastAsia="Times New Roman" w:hAnsi="Sylfae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1196B" w:rsidRPr="00D95484" w:rsidRDefault="00F1196B" w:rsidP="00290E8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D954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,,</w:t>
            </w:r>
            <w:r w:rsidRPr="00F1196B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БЕСАРАС</w:t>
            </w:r>
            <w:r w:rsidRPr="00D954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,,</w:t>
            </w:r>
            <w:r w:rsidRPr="00F1196B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ООО</w:t>
            </w:r>
          </w:p>
        </w:tc>
        <w:tc>
          <w:tcPr>
            <w:tcW w:w="3402" w:type="dxa"/>
            <w:shd w:val="clear" w:color="auto" w:fill="auto"/>
          </w:tcPr>
          <w:p w:rsidR="00F1196B" w:rsidRPr="00361082" w:rsidRDefault="00F1196B" w:rsidP="00290E87">
            <w:pPr>
              <w:pStyle w:val="a3"/>
              <w:spacing w:after="0"/>
              <w:ind w:left="0"/>
              <w:rPr>
                <w:rFonts w:ascii="Sylfaen" w:hAnsi="Sylfaen" w:cs="Sylfaen"/>
                <w:sz w:val="18"/>
                <w:szCs w:val="18"/>
                <w:lang w:val="hy-AM"/>
              </w:rPr>
            </w:pPr>
            <w:proofErr w:type="spellStart"/>
            <w:r w:rsidRPr="00F1196B">
              <w:rPr>
                <w:rFonts w:ascii="Sylfaen" w:hAnsi="Sylfaen" w:cs="Sylfaen"/>
                <w:sz w:val="18"/>
                <w:szCs w:val="18"/>
              </w:rPr>
              <w:t>Г.Ванадзор</w:t>
            </w:r>
            <w:proofErr w:type="spellEnd"/>
            <w:r w:rsidRPr="00F1196B">
              <w:rPr>
                <w:rFonts w:ascii="Sylfaen" w:hAnsi="Sylfaen" w:cs="Sylfaen"/>
                <w:sz w:val="18"/>
                <w:szCs w:val="18"/>
              </w:rPr>
              <w:t>,</w:t>
            </w:r>
            <w:r w:rsidRPr="00361082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F1196B">
              <w:rPr>
                <w:rFonts w:ascii="Sylfaen" w:hAnsi="Sylfaen" w:cs="Sylfaen"/>
                <w:sz w:val="18"/>
                <w:szCs w:val="18"/>
              </w:rPr>
              <w:t xml:space="preserve">Шираки </w:t>
            </w:r>
            <w:r w:rsidRPr="00361082">
              <w:rPr>
                <w:rFonts w:ascii="Sylfaen" w:hAnsi="Sylfaen" w:cs="Sylfaen"/>
                <w:sz w:val="18"/>
                <w:szCs w:val="18"/>
                <w:lang w:val="hy-AM"/>
              </w:rPr>
              <w:t>38</w:t>
            </w:r>
          </w:p>
          <w:p w:rsidR="00F1196B" w:rsidRPr="00361082" w:rsidRDefault="00F1196B" w:rsidP="00290E87">
            <w:pPr>
              <w:pStyle w:val="a3"/>
              <w:spacing w:after="0"/>
              <w:ind w:left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1196B">
              <w:rPr>
                <w:rFonts w:ascii="Sylfaen" w:hAnsi="Sylfaen" w:cs="Sylfaen"/>
                <w:sz w:val="18"/>
                <w:szCs w:val="18"/>
              </w:rPr>
              <w:t>тел</w:t>
            </w:r>
            <w:r w:rsidRPr="00361082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F1196B">
              <w:rPr>
                <w:rFonts w:ascii="Sylfaen" w:hAnsi="Sylfaen" w:cs="Sylfaen"/>
                <w:sz w:val="18"/>
                <w:szCs w:val="18"/>
              </w:rPr>
              <w:t xml:space="preserve">. </w:t>
            </w:r>
            <w:r w:rsidRPr="00361082">
              <w:rPr>
                <w:rFonts w:ascii="Sylfaen" w:hAnsi="Sylfaen" w:cs="Sylfaen"/>
                <w:sz w:val="18"/>
                <w:szCs w:val="18"/>
                <w:lang w:val="hy-AM"/>
              </w:rPr>
              <w:t>094 55 99 77</w:t>
            </w:r>
          </w:p>
        </w:tc>
        <w:tc>
          <w:tcPr>
            <w:tcW w:w="4252" w:type="dxa"/>
            <w:shd w:val="clear" w:color="auto" w:fill="auto"/>
          </w:tcPr>
          <w:p w:rsidR="00F1196B" w:rsidRPr="00361082" w:rsidRDefault="00F1196B" w:rsidP="00290E87">
            <w:pPr>
              <w:pStyle w:val="a3"/>
              <w:spacing w:after="0"/>
              <w:ind w:left="0"/>
              <w:rPr>
                <w:sz w:val="18"/>
                <w:szCs w:val="18"/>
                <w:lang w:val="hy-AM"/>
              </w:rPr>
            </w:pPr>
            <w:proofErr w:type="spellStart"/>
            <w:r w:rsidRPr="00361082">
              <w:rPr>
                <w:sz w:val="18"/>
                <w:szCs w:val="18"/>
              </w:rPr>
              <w:t>arpigazvanadzor</w:t>
            </w:r>
            <w:proofErr w:type="spellEnd"/>
            <w:r w:rsidRPr="00361082">
              <w:rPr>
                <w:sz w:val="18"/>
                <w:szCs w:val="18"/>
                <w:lang w:val="hy-AM"/>
              </w:rPr>
              <w:t>@mail.ru</w:t>
            </w:r>
          </w:p>
        </w:tc>
      </w:tr>
    </w:tbl>
    <w:p w:rsidR="00FF232D" w:rsidRPr="00045E28" w:rsidRDefault="00FF232D" w:rsidP="002C2919">
      <w:pPr>
        <w:jc w:val="center"/>
        <w:rPr>
          <w:b/>
        </w:rPr>
      </w:pPr>
    </w:p>
    <w:p w:rsidR="0009358D" w:rsidRPr="00707985" w:rsidRDefault="0009358D" w:rsidP="00337AB0">
      <w:pPr>
        <w:tabs>
          <w:tab w:val="left" w:pos="3510"/>
        </w:tabs>
        <w:jc w:val="center"/>
        <w:rPr>
          <w:rFonts w:ascii="Sylfaen" w:eastAsia="Calibri" w:hAnsi="Sylfaen" w:cs="Times New Roman"/>
          <w:sz w:val="18"/>
          <w:szCs w:val="18"/>
        </w:rPr>
      </w:pPr>
      <w:r w:rsidRPr="00707985">
        <w:rPr>
          <w:rFonts w:ascii="Sylfaen" w:eastAsia="Calibri" w:hAnsi="Sylfaen" w:cs="Times New Roman"/>
          <w:sz w:val="18"/>
          <w:szCs w:val="18"/>
        </w:rPr>
        <w:t xml:space="preserve">Голосованием было принято решение </w:t>
      </w:r>
      <w:proofErr w:type="gramStart"/>
      <w:r>
        <w:rPr>
          <w:rFonts w:ascii="Sylfaen" w:eastAsia="Calibri" w:hAnsi="Sylfaen" w:cs="Times New Roman"/>
          <w:sz w:val="18"/>
          <w:szCs w:val="18"/>
        </w:rPr>
        <w:t>–з</w:t>
      </w:r>
      <w:proofErr w:type="gramEnd"/>
      <w:r>
        <w:rPr>
          <w:rFonts w:ascii="Sylfaen" w:eastAsia="Calibri" w:hAnsi="Sylfaen" w:cs="Times New Roman"/>
          <w:sz w:val="18"/>
          <w:szCs w:val="18"/>
        </w:rPr>
        <w:t xml:space="preserve">а  </w:t>
      </w:r>
      <w:r w:rsidRPr="00707985">
        <w:rPr>
          <w:rFonts w:ascii="Sylfaen" w:eastAsia="Calibri" w:hAnsi="Sylfaen" w:cs="Times New Roman"/>
          <w:sz w:val="18"/>
          <w:szCs w:val="18"/>
        </w:rPr>
        <w:t>3,против 0</w:t>
      </w:r>
    </w:p>
    <w:p w:rsidR="00FF232D" w:rsidRPr="00357CF3" w:rsidRDefault="00357CF3" w:rsidP="00357CF3">
      <w:pPr>
        <w:rPr>
          <w:rFonts w:ascii="Sylfaen" w:eastAsia="Calibri" w:hAnsi="Sylfaen" w:cs="Times New Roman"/>
          <w:b/>
          <w:u w:val="single"/>
        </w:rPr>
      </w:pPr>
      <w:r w:rsidRPr="00357CF3">
        <w:rPr>
          <w:rFonts w:ascii="Sylfaen" w:eastAsia="Calibri" w:hAnsi="Sylfaen" w:cs="Times New Roman"/>
          <w:b/>
          <w:u w:val="single"/>
        </w:rPr>
        <w:t>3.Подача заявок и их соответствие требованиям приглашения</w:t>
      </w:r>
    </w:p>
    <w:p w:rsidR="00BC5474" w:rsidRPr="00FD6625" w:rsidRDefault="00BC5474" w:rsidP="00BC5474">
      <w:pPr>
        <w:jc w:val="center"/>
        <w:rPr>
          <w:rFonts w:ascii="Sylfaen" w:eastAsia="Times New Roman" w:hAnsi="Sylfaen" w:cs="Sylfaen"/>
          <w:sz w:val="20"/>
          <w:szCs w:val="20"/>
        </w:rPr>
      </w:pPr>
      <w:r w:rsidRPr="00FD6625">
        <w:rPr>
          <w:rFonts w:ascii="Sylfaen" w:eastAsia="Times New Roman" w:hAnsi="Sylfaen" w:cs="Sylfaen"/>
          <w:sz w:val="20"/>
          <w:szCs w:val="20"/>
        </w:rPr>
        <w:t>(</w:t>
      </w:r>
      <w:r w:rsidR="00F84A87" w:rsidRPr="00FD6625">
        <w:rPr>
          <w:rFonts w:ascii="Sylfaen" w:eastAsia="Times New Roman" w:hAnsi="Sylfaen" w:cs="Sylfaen"/>
          <w:sz w:val="20"/>
          <w:szCs w:val="20"/>
        </w:rPr>
        <w:t xml:space="preserve">докладывает </w:t>
      </w:r>
      <w:proofErr w:type="spellStart"/>
      <w:r w:rsidR="00F84A87" w:rsidRPr="00AD5F8C">
        <w:rPr>
          <w:sz w:val="24"/>
          <w:szCs w:val="24"/>
        </w:rPr>
        <w:t>А.</w:t>
      </w:r>
      <w:r w:rsidR="00F84A87" w:rsidRPr="008943F7">
        <w:rPr>
          <w:sz w:val="24"/>
          <w:szCs w:val="24"/>
        </w:rPr>
        <w:t>Сара</w:t>
      </w:r>
      <w:r w:rsidR="00F84A87" w:rsidRPr="005B68BC">
        <w:rPr>
          <w:sz w:val="24"/>
          <w:szCs w:val="24"/>
        </w:rPr>
        <w:t>джян</w:t>
      </w:r>
      <w:proofErr w:type="spellEnd"/>
      <w:r w:rsidRPr="00FD6625">
        <w:rPr>
          <w:rFonts w:ascii="Sylfaen" w:eastAsia="Times New Roman" w:hAnsi="Sylfaen" w:cs="Sylfaen"/>
          <w:sz w:val="20"/>
          <w:szCs w:val="20"/>
        </w:rPr>
        <w:t>)</w:t>
      </w:r>
    </w:p>
    <w:p w:rsidR="00FF232D" w:rsidRPr="00077995" w:rsidRDefault="00BC5474" w:rsidP="002C2919">
      <w:pPr>
        <w:jc w:val="center"/>
        <w:rPr>
          <w:rFonts w:ascii="Sylfaen" w:eastAsia="Calibri" w:hAnsi="Sylfaen" w:cs="Times New Roman"/>
        </w:rPr>
      </w:pPr>
      <w:r w:rsidRPr="00BC5474">
        <w:rPr>
          <w:b/>
        </w:rPr>
        <w:t>3.1</w:t>
      </w:r>
      <w:r w:rsidRPr="00BC5474">
        <w:rPr>
          <w:rFonts w:ascii="Sylfaen" w:eastAsia="Calibri" w:hAnsi="Sylfaen" w:cs="Times New Roman"/>
        </w:rPr>
        <w:t xml:space="preserve"> Заявки соответствующие требованиям приглашения</w:t>
      </w:r>
      <w:r w:rsidR="00754823" w:rsidRPr="00754823">
        <w:rPr>
          <w:rFonts w:ascii="Sylfaen" w:eastAsia="Calibri" w:hAnsi="Sylfaen" w:cs="Times New Roman"/>
        </w:rPr>
        <w:t xml:space="preserve"> сост</w:t>
      </w:r>
      <w:r w:rsidR="00C55904">
        <w:rPr>
          <w:rFonts w:ascii="Sylfaen" w:eastAsia="Calibri" w:hAnsi="Sylfaen" w:cs="Times New Roman"/>
        </w:rPr>
        <w:t>авлены и представлены следующим</w:t>
      </w:r>
      <w:r w:rsidR="00077995" w:rsidRPr="00077995">
        <w:rPr>
          <w:rFonts w:ascii="Sylfaen" w:eastAsia="Calibri" w:hAnsi="Sylfaen" w:cs="Times New Roman"/>
        </w:rPr>
        <w:t>и</w:t>
      </w:r>
      <w:r w:rsidR="00C55904">
        <w:rPr>
          <w:rFonts w:ascii="Sylfaen" w:eastAsia="Calibri" w:hAnsi="Sylfaen" w:cs="Times New Roman"/>
        </w:rPr>
        <w:t xml:space="preserve"> участник</w:t>
      </w:r>
      <w:r w:rsidR="00077995" w:rsidRPr="00077995">
        <w:rPr>
          <w:rFonts w:ascii="Sylfaen" w:eastAsia="Calibri" w:hAnsi="Sylfaen" w:cs="Times New Roman"/>
        </w:rPr>
        <w:t>а</w:t>
      </w:r>
      <w:r w:rsidR="00C55904" w:rsidRPr="00C55904">
        <w:rPr>
          <w:rFonts w:ascii="Sylfaen" w:eastAsia="Calibri" w:hAnsi="Sylfaen" w:cs="Times New Roman"/>
        </w:rPr>
        <w:t>м</w:t>
      </w:r>
      <w:r w:rsidR="00077995" w:rsidRPr="00077995">
        <w:rPr>
          <w:rFonts w:ascii="Sylfaen" w:eastAsia="Calibri" w:hAnsi="Sylfaen" w:cs="Times New Roman"/>
        </w:rPr>
        <w:t>и</w:t>
      </w:r>
    </w:p>
    <w:p w:rsidR="00B11B83" w:rsidRPr="00AD3BC6" w:rsidRDefault="00C55904" w:rsidP="00077995">
      <w:pPr>
        <w:jc w:val="center"/>
        <w:rPr>
          <w:rFonts w:ascii="Sylfaen" w:eastAsia="Times New Roman" w:hAnsi="Sylfaen" w:cs="Sylfaen"/>
          <w:sz w:val="20"/>
          <w:szCs w:val="20"/>
        </w:rPr>
      </w:pPr>
      <w:r w:rsidRPr="00C55904">
        <w:rPr>
          <w:rFonts w:ascii="Sylfaen" w:eastAsia="Times New Roman" w:hAnsi="Sylfaen" w:cs="Sylfaen"/>
          <w:sz w:val="20"/>
          <w:szCs w:val="20"/>
        </w:rPr>
        <w:t>1.</w:t>
      </w:r>
      <w:r w:rsidR="00077995" w:rsidRPr="00077995">
        <w:rPr>
          <w:rFonts w:ascii="Sylfaen" w:eastAsia="Calibri" w:hAnsi="Sylfaen" w:cs="Sylfaen"/>
          <w:sz w:val="20"/>
        </w:rPr>
        <w:t xml:space="preserve"> </w:t>
      </w:r>
      <w:r w:rsidR="00077995" w:rsidRPr="00D95484">
        <w:rPr>
          <w:rFonts w:ascii="Sylfaen" w:eastAsia="Calibri" w:hAnsi="Sylfaen" w:cs="Sylfaen"/>
          <w:sz w:val="20"/>
        </w:rPr>
        <w:t>,,</w:t>
      </w:r>
      <w:proofErr w:type="spellStart"/>
      <w:r w:rsidR="00077995" w:rsidRPr="00D95484">
        <w:rPr>
          <w:rFonts w:ascii="Sylfaen" w:eastAsia="Calibri" w:hAnsi="Sylfaen" w:cs="Sylfaen"/>
          <w:sz w:val="20"/>
        </w:rPr>
        <w:t>Максоил</w:t>
      </w:r>
      <w:proofErr w:type="spellEnd"/>
      <w:proofErr w:type="gramStart"/>
      <w:r w:rsidR="00077995" w:rsidRPr="00D95484">
        <w:rPr>
          <w:rFonts w:ascii="Sylfaen" w:eastAsia="Calibri" w:hAnsi="Sylfaen" w:cs="Sylfaen"/>
          <w:sz w:val="20"/>
        </w:rPr>
        <w:t>,,</w:t>
      </w:r>
      <w:proofErr w:type="gramEnd"/>
      <w:r w:rsidR="00077995" w:rsidRPr="00D95484">
        <w:rPr>
          <w:rFonts w:ascii="Sylfaen" w:eastAsia="Calibri" w:hAnsi="Sylfaen" w:cs="Sylfaen"/>
          <w:sz w:val="20"/>
        </w:rPr>
        <w:t>ООО</w:t>
      </w:r>
      <w:r w:rsidR="00077995" w:rsidRPr="00077995">
        <w:rPr>
          <w:rFonts w:ascii="Sylfaen" w:eastAsia="Times New Roman" w:hAnsi="Sylfaen" w:cs="Sylfaen"/>
          <w:sz w:val="20"/>
          <w:szCs w:val="20"/>
        </w:rPr>
        <w:t xml:space="preserve">  </w:t>
      </w:r>
    </w:p>
    <w:p w:rsidR="00077995" w:rsidRPr="00B11B83" w:rsidRDefault="00B11B83" w:rsidP="00077995">
      <w:pPr>
        <w:jc w:val="center"/>
        <w:rPr>
          <w:rFonts w:ascii="Sylfaen" w:eastAsia="Times New Roman" w:hAnsi="Sylfaen" w:cs="Sylfaen"/>
          <w:sz w:val="20"/>
          <w:szCs w:val="20"/>
        </w:rPr>
      </w:pPr>
      <w:r w:rsidRPr="00B11B83">
        <w:rPr>
          <w:rFonts w:ascii="Sylfaen" w:eastAsia="Times New Roman" w:hAnsi="Sylfaen" w:cs="Sylfaen"/>
          <w:sz w:val="20"/>
          <w:szCs w:val="20"/>
        </w:rPr>
        <w:t>2.</w:t>
      </w:r>
      <w:r w:rsidRPr="00B11B83">
        <w:rPr>
          <w:rFonts w:ascii="Sylfaen" w:eastAsia="Times New Roman" w:hAnsi="Sylfaen" w:cs="Times New Roman"/>
          <w:color w:val="000000"/>
          <w:sz w:val="18"/>
          <w:szCs w:val="18"/>
          <w:lang w:val="hy-AM" w:eastAsia="ru-RU"/>
        </w:rPr>
        <w:t xml:space="preserve"> </w:t>
      </w:r>
      <w:r w:rsidRPr="00D95484">
        <w:rPr>
          <w:rFonts w:ascii="Sylfaen" w:eastAsia="Times New Roman" w:hAnsi="Sylfaen" w:cs="Times New Roman"/>
          <w:color w:val="000000"/>
          <w:sz w:val="18"/>
          <w:szCs w:val="18"/>
          <w:lang w:val="hy-AM" w:eastAsia="ru-RU"/>
        </w:rPr>
        <w:t>,,</w:t>
      </w:r>
      <w:r w:rsidRPr="00F1196B">
        <w:rPr>
          <w:rFonts w:ascii="Sylfaen" w:eastAsia="Times New Roman" w:hAnsi="Sylfaen" w:cs="Times New Roman"/>
          <w:color w:val="000000"/>
          <w:sz w:val="18"/>
          <w:szCs w:val="18"/>
          <w:lang w:eastAsia="ru-RU"/>
        </w:rPr>
        <w:t>БЕСАРАС</w:t>
      </w:r>
      <w:r w:rsidRPr="00D95484">
        <w:rPr>
          <w:rFonts w:ascii="Sylfaen" w:eastAsia="Times New Roman" w:hAnsi="Sylfaen" w:cs="Times New Roman"/>
          <w:color w:val="000000"/>
          <w:sz w:val="18"/>
          <w:szCs w:val="18"/>
          <w:lang w:val="hy-AM" w:eastAsia="ru-RU"/>
        </w:rPr>
        <w:t>,,</w:t>
      </w:r>
      <w:r w:rsidRPr="00F1196B">
        <w:rPr>
          <w:rFonts w:ascii="Sylfaen" w:eastAsia="Times New Roman" w:hAnsi="Sylfaen" w:cs="Times New Roman"/>
          <w:color w:val="000000"/>
          <w:sz w:val="18"/>
          <w:szCs w:val="18"/>
          <w:lang w:eastAsia="ru-RU"/>
        </w:rPr>
        <w:t>ООО</w:t>
      </w:r>
      <w:r w:rsidR="00077995" w:rsidRPr="00077995">
        <w:rPr>
          <w:rFonts w:ascii="Sylfaen" w:eastAsia="Times New Roman" w:hAnsi="Sylfaen" w:cs="Sylfaen"/>
          <w:sz w:val="20"/>
          <w:szCs w:val="20"/>
        </w:rPr>
        <w:t xml:space="preserve">                                                                </w:t>
      </w:r>
    </w:p>
    <w:p w:rsidR="00E454E0" w:rsidRPr="00C22F29" w:rsidRDefault="00AD3BC6" w:rsidP="00417E6F">
      <w:pPr>
        <w:rPr>
          <w:b/>
        </w:rPr>
      </w:pPr>
      <w:r w:rsidRPr="00AD3BC6">
        <w:rPr>
          <w:b/>
        </w:rPr>
        <w:t>3.</w:t>
      </w:r>
      <w:r w:rsidR="00E454E0" w:rsidRPr="00C22F29">
        <w:rPr>
          <w:b/>
        </w:rPr>
        <w:t>2.</w:t>
      </w:r>
      <w:r w:rsidR="00C22F29" w:rsidRPr="00BC5474">
        <w:rPr>
          <w:rFonts w:ascii="Sylfaen" w:eastAsia="Calibri" w:hAnsi="Sylfaen" w:cs="Times New Roman"/>
        </w:rPr>
        <w:t xml:space="preserve">Заявки </w:t>
      </w:r>
      <w:r w:rsidR="00C22F29" w:rsidRPr="00C22F29">
        <w:rPr>
          <w:rFonts w:ascii="Sylfaen" w:eastAsia="Calibri" w:hAnsi="Sylfaen" w:cs="Times New Roman"/>
        </w:rPr>
        <w:t>не</w:t>
      </w:r>
      <w:r w:rsidR="00C22F29" w:rsidRPr="00BC5474">
        <w:rPr>
          <w:rFonts w:ascii="Sylfaen" w:eastAsia="Calibri" w:hAnsi="Sylfaen" w:cs="Times New Roman"/>
        </w:rPr>
        <w:t>соответствующие требованиям приглашения</w:t>
      </w:r>
      <w:r w:rsidR="00C22F29" w:rsidRPr="00C22F29">
        <w:rPr>
          <w:rFonts w:ascii="Sylfaen" w:eastAsia="Calibri" w:hAnsi="Sylfaen" w:cs="Times New Roman"/>
        </w:rPr>
        <w:t xml:space="preserve"> не были </w:t>
      </w:r>
      <w:r w:rsidR="00C22F29" w:rsidRPr="00754823">
        <w:rPr>
          <w:rFonts w:ascii="Sylfaen" w:eastAsia="Calibri" w:hAnsi="Sylfaen" w:cs="Times New Roman"/>
        </w:rPr>
        <w:t>представлены</w:t>
      </w:r>
    </w:p>
    <w:p w:rsidR="00C22F29" w:rsidRPr="00707985" w:rsidRDefault="00C22F29" w:rsidP="00C22F29">
      <w:pPr>
        <w:tabs>
          <w:tab w:val="left" w:pos="3510"/>
        </w:tabs>
        <w:jc w:val="center"/>
        <w:rPr>
          <w:rFonts w:ascii="Sylfaen" w:eastAsia="Calibri" w:hAnsi="Sylfaen" w:cs="Times New Roman"/>
          <w:sz w:val="18"/>
          <w:szCs w:val="18"/>
        </w:rPr>
      </w:pPr>
      <w:r w:rsidRPr="00707985">
        <w:rPr>
          <w:rFonts w:ascii="Sylfaen" w:eastAsia="Calibri" w:hAnsi="Sylfaen" w:cs="Times New Roman"/>
          <w:sz w:val="18"/>
          <w:szCs w:val="18"/>
        </w:rPr>
        <w:t xml:space="preserve">Голосованием было принято решение </w:t>
      </w:r>
      <w:proofErr w:type="gramStart"/>
      <w:r>
        <w:rPr>
          <w:rFonts w:ascii="Sylfaen" w:eastAsia="Calibri" w:hAnsi="Sylfaen" w:cs="Times New Roman"/>
          <w:sz w:val="18"/>
          <w:szCs w:val="18"/>
        </w:rPr>
        <w:t>–з</w:t>
      </w:r>
      <w:proofErr w:type="gramEnd"/>
      <w:r>
        <w:rPr>
          <w:rFonts w:ascii="Sylfaen" w:eastAsia="Calibri" w:hAnsi="Sylfaen" w:cs="Times New Roman"/>
          <w:sz w:val="18"/>
          <w:szCs w:val="18"/>
        </w:rPr>
        <w:t xml:space="preserve">а  </w:t>
      </w:r>
      <w:r w:rsidRPr="00707985">
        <w:rPr>
          <w:rFonts w:ascii="Sylfaen" w:eastAsia="Calibri" w:hAnsi="Sylfaen" w:cs="Times New Roman"/>
          <w:sz w:val="18"/>
          <w:szCs w:val="18"/>
        </w:rPr>
        <w:t>3,против 0</w:t>
      </w:r>
    </w:p>
    <w:p w:rsidR="00FF232D" w:rsidRPr="00045E28" w:rsidRDefault="00FF232D" w:rsidP="002C2919">
      <w:pPr>
        <w:jc w:val="center"/>
        <w:rPr>
          <w:b/>
        </w:rPr>
      </w:pPr>
    </w:p>
    <w:p w:rsidR="00417E6F" w:rsidRPr="00417E6F" w:rsidRDefault="00417E6F" w:rsidP="00417E6F">
      <w:pPr>
        <w:rPr>
          <w:rFonts w:ascii="Sylfaen" w:eastAsia="Calibri" w:hAnsi="Sylfaen" w:cs="Times New Roman"/>
          <w:b/>
          <w:u w:val="single"/>
        </w:rPr>
      </w:pPr>
      <w:r w:rsidRPr="00417E6F">
        <w:rPr>
          <w:rFonts w:ascii="Sylfaen" w:eastAsia="Calibri" w:hAnsi="Sylfaen" w:cs="Times New Roman"/>
          <w:b/>
          <w:u w:val="single"/>
        </w:rPr>
        <w:t>4. Наличие документов в каждой заявке необходимых по приглашению</w:t>
      </w:r>
    </w:p>
    <w:p w:rsidR="00417E6F" w:rsidRPr="00FD6625" w:rsidRDefault="00417E6F" w:rsidP="00417E6F">
      <w:pPr>
        <w:jc w:val="center"/>
        <w:rPr>
          <w:rFonts w:ascii="Sylfaen" w:eastAsia="Times New Roman" w:hAnsi="Sylfaen" w:cs="Sylfaen"/>
          <w:sz w:val="20"/>
          <w:szCs w:val="20"/>
        </w:rPr>
      </w:pPr>
      <w:r w:rsidRPr="00FD6625">
        <w:rPr>
          <w:rFonts w:ascii="Sylfaen" w:eastAsia="Times New Roman" w:hAnsi="Sylfaen" w:cs="Sylfaen"/>
          <w:sz w:val="20"/>
          <w:szCs w:val="20"/>
        </w:rPr>
        <w:t>(</w:t>
      </w:r>
      <w:r w:rsidR="00F84A87" w:rsidRPr="00FD6625">
        <w:rPr>
          <w:rFonts w:ascii="Sylfaen" w:eastAsia="Times New Roman" w:hAnsi="Sylfaen" w:cs="Sylfaen"/>
          <w:sz w:val="20"/>
          <w:szCs w:val="20"/>
        </w:rPr>
        <w:t xml:space="preserve">докладывает </w:t>
      </w:r>
      <w:proofErr w:type="spellStart"/>
      <w:r w:rsidR="00F84A87" w:rsidRPr="00AD5F8C">
        <w:rPr>
          <w:sz w:val="24"/>
          <w:szCs w:val="24"/>
        </w:rPr>
        <w:t>А.</w:t>
      </w:r>
      <w:r w:rsidR="00F84A87" w:rsidRPr="008943F7">
        <w:rPr>
          <w:sz w:val="24"/>
          <w:szCs w:val="24"/>
        </w:rPr>
        <w:t>Сара</w:t>
      </w:r>
      <w:r w:rsidR="00F84A87" w:rsidRPr="005B68BC">
        <w:rPr>
          <w:sz w:val="24"/>
          <w:szCs w:val="24"/>
        </w:rPr>
        <w:t>джян</w:t>
      </w:r>
      <w:proofErr w:type="spellEnd"/>
      <w:r w:rsidRPr="00FD6625">
        <w:rPr>
          <w:rFonts w:ascii="Sylfaen" w:eastAsia="Times New Roman" w:hAnsi="Sylfaen" w:cs="Sylfaen"/>
          <w:sz w:val="20"/>
          <w:szCs w:val="20"/>
        </w:rPr>
        <w:t>)</w:t>
      </w:r>
    </w:p>
    <w:p w:rsidR="00FF232D" w:rsidRPr="00B11B83" w:rsidRDefault="00417E6F" w:rsidP="00661D1A">
      <w:pPr>
        <w:rPr>
          <w:rFonts w:ascii="Sylfaen" w:eastAsia="Calibri" w:hAnsi="Sylfaen" w:cs="Times New Roman"/>
        </w:rPr>
      </w:pPr>
      <w:r w:rsidRPr="00FA2876">
        <w:rPr>
          <w:b/>
        </w:rPr>
        <w:t>4.1</w:t>
      </w:r>
      <w:r w:rsidR="00FA2876" w:rsidRPr="00FA2876">
        <w:rPr>
          <w:rFonts w:ascii="Sylfaen" w:eastAsia="Calibri" w:hAnsi="Sylfaen" w:cs="Times New Roman"/>
        </w:rPr>
        <w:t xml:space="preserve"> </w:t>
      </w:r>
      <w:r w:rsidR="00565696" w:rsidRPr="00565696">
        <w:rPr>
          <w:rFonts w:ascii="Sylfaen" w:eastAsia="Calibri" w:hAnsi="Sylfaen" w:cs="Times New Roman"/>
        </w:rPr>
        <w:t xml:space="preserve">В </w:t>
      </w:r>
      <w:r w:rsidR="00FA2876" w:rsidRPr="00FA2876">
        <w:rPr>
          <w:rFonts w:ascii="Sylfaen" w:eastAsia="Calibri" w:hAnsi="Sylfaen" w:cs="Times New Roman"/>
        </w:rPr>
        <w:t>заявке участника</w:t>
      </w:r>
      <w:proofErr w:type="gramStart"/>
      <w:r w:rsidR="009C0579" w:rsidRPr="009C0579">
        <w:rPr>
          <w:rFonts w:ascii="Sylfaen" w:eastAsia="Times New Roman" w:hAnsi="Sylfaen" w:cs="Sylfaen"/>
          <w:sz w:val="20"/>
          <w:szCs w:val="20"/>
        </w:rPr>
        <w:t xml:space="preserve"> </w:t>
      </w:r>
      <w:r w:rsidR="00B11B83" w:rsidRPr="00D95484">
        <w:rPr>
          <w:rFonts w:ascii="Sylfaen" w:eastAsia="Calibri" w:hAnsi="Sylfaen" w:cs="Sylfaen"/>
          <w:sz w:val="20"/>
        </w:rPr>
        <w:t>,</w:t>
      </w:r>
      <w:proofErr w:type="gramEnd"/>
      <w:r w:rsidR="00B11B83" w:rsidRPr="00D95484">
        <w:rPr>
          <w:rFonts w:ascii="Sylfaen" w:eastAsia="Calibri" w:hAnsi="Sylfaen" w:cs="Sylfaen"/>
          <w:sz w:val="20"/>
        </w:rPr>
        <w:t>,</w:t>
      </w:r>
      <w:proofErr w:type="spellStart"/>
      <w:r w:rsidR="00B11B83" w:rsidRPr="00D95484">
        <w:rPr>
          <w:rFonts w:ascii="Sylfaen" w:eastAsia="Calibri" w:hAnsi="Sylfaen" w:cs="Sylfaen"/>
          <w:sz w:val="20"/>
        </w:rPr>
        <w:t>Максоил</w:t>
      </w:r>
      <w:proofErr w:type="spellEnd"/>
      <w:r w:rsidR="00B11B83" w:rsidRPr="00D95484">
        <w:rPr>
          <w:rFonts w:ascii="Sylfaen" w:eastAsia="Calibri" w:hAnsi="Sylfaen" w:cs="Sylfaen"/>
          <w:sz w:val="20"/>
        </w:rPr>
        <w:t>,,ООО</w:t>
      </w:r>
      <w:r w:rsidR="00B11B83" w:rsidRPr="00077995">
        <w:rPr>
          <w:rFonts w:ascii="Sylfaen" w:eastAsia="Times New Roman" w:hAnsi="Sylfaen" w:cs="Sylfaen"/>
          <w:sz w:val="20"/>
          <w:szCs w:val="20"/>
        </w:rPr>
        <w:t xml:space="preserve">  </w:t>
      </w:r>
      <w:r w:rsidR="00FA2876" w:rsidRPr="00FA2876">
        <w:rPr>
          <w:rFonts w:ascii="Sylfaen" w:eastAsia="Calibri" w:hAnsi="Sylfaen" w:cs="Times New Roman"/>
        </w:rPr>
        <w:t xml:space="preserve">имеются все документы </w:t>
      </w:r>
      <w:proofErr w:type="spellStart"/>
      <w:r w:rsidR="00FA2876" w:rsidRPr="00FA2876">
        <w:rPr>
          <w:rFonts w:ascii="Sylfaen" w:eastAsia="Calibri" w:hAnsi="Sylfaen" w:cs="Times New Roman"/>
        </w:rPr>
        <w:t>необходинмые</w:t>
      </w:r>
      <w:proofErr w:type="spellEnd"/>
      <w:r w:rsidR="00FA2876" w:rsidRPr="00FA2876">
        <w:rPr>
          <w:rFonts w:ascii="Sylfaen" w:eastAsia="Calibri" w:hAnsi="Sylfaen" w:cs="Times New Roman"/>
        </w:rPr>
        <w:t xml:space="preserve"> для приглашения</w:t>
      </w:r>
    </w:p>
    <w:p w:rsidR="00B11B83" w:rsidRPr="00B11B83" w:rsidRDefault="00B11B83" w:rsidP="00661D1A">
      <w:pPr>
        <w:rPr>
          <w:b/>
        </w:rPr>
      </w:pPr>
      <w:r w:rsidRPr="00B11B83">
        <w:rPr>
          <w:rFonts w:ascii="Sylfaen" w:eastAsia="Calibri" w:hAnsi="Sylfaen" w:cs="Times New Roman"/>
        </w:rPr>
        <w:t xml:space="preserve">4.2 </w:t>
      </w:r>
      <w:r w:rsidRPr="00565696">
        <w:rPr>
          <w:rFonts w:ascii="Sylfaen" w:eastAsia="Calibri" w:hAnsi="Sylfaen" w:cs="Times New Roman"/>
        </w:rPr>
        <w:t xml:space="preserve">В </w:t>
      </w:r>
      <w:r w:rsidRPr="00FA2876">
        <w:rPr>
          <w:rFonts w:ascii="Sylfaen" w:eastAsia="Calibri" w:hAnsi="Sylfaen" w:cs="Times New Roman"/>
        </w:rPr>
        <w:t>заявке участника</w:t>
      </w:r>
      <w:proofErr w:type="gramStart"/>
      <w:r w:rsidRPr="009C0579">
        <w:rPr>
          <w:rFonts w:ascii="Sylfaen" w:eastAsia="Times New Roman" w:hAnsi="Sylfaen" w:cs="Sylfaen"/>
          <w:sz w:val="20"/>
          <w:szCs w:val="20"/>
        </w:rPr>
        <w:t xml:space="preserve"> </w:t>
      </w:r>
      <w:r w:rsidR="000B49AC" w:rsidRPr="00D95484">
        <w:rPr>
          <w:rFonts w:ascii="Sylfaen" w:eastAsia="Times New Roman" w:hAnsi="Sylfaen" w:cs="Times New Roman"/>
          <w:color w:val="000000"/>
          <w:sz w:val="18"/>
          <w:szCs w:val="18"/>
          <w:lang w:val="hy-AM" w:eastAsia="ru-RU"/>
        </w:rPr>
        <w:t>,</w:t>
      </w:r>
      <w:proofErr w:type="gramEnd"/>
      <w:r w:rsidR="000B49AC" w:rsidRPr="00D95484">
        <w:rPr>
          <w:rFonts w:ascii="Sylfaen" w:eastAsia="Times New Roman" w:hAnsi="Sylfaen" w:cs="Times New Roman"/>
          <w:color w:val="000000"/>
          <w:sz w:val="18"/>
          <w:szCs w:val="18"/>
          <w:lang w:val="hy-AM" w:eastAsia="ru-RU"/>
        </w:rPr>
        <w:t>,</w:t>
      </w:r>
      <w:r w:rsidR="000B49AC" w:rsidRPr="00F1196B">
        <w:rPr>
          <w:rFonts w:ascii="Sylfaen" w:eastAsia="Times New Roman" w:hAnsi="Sylfaen" w:cs="Times New Roman"/>
          <w:color w:val="000000"/>
          <w:sz w:val="18"/>
          <w:szCs w:val="18"/>
          <w:lang w:eastAsia="ru-RU"/>
        </w:rPr>
        <w:t>БЕСАРАС</w:t>
      </w:r>
      <w:r w:rsidR="000B49AC" w:rsidRPr="00D95484">
        <w:rPr>
          <w:rFonts w:ascii="Sylfaen" w:eastAsia="Times New Roman" w:hAnsi="Sylfaen" w:cs="Times New Roman"/>
          <w:color w:val="000000"/>
          <w:sz w:val="18"/>
          <w:szCs w:val="18"/>
          <w:lang w:val="hy-AM" w:eastAsia="ru-RU"/>
        </w:rPr>
        <w:t>,,</w:t>
      </w:r>
      <w:r w:rsidR="000B49AC" w:rsidRPr="00F1196B">
        <w:rPr>
          <w:rFonts w:ascii="Sylfaen" w:eastAsia="Times New Roman" w:hAnsi="Sylfaen" w:cs="Times New Roman"/>
          <w:color w:val="000000"/>
          <w:sz w:val="18"/>
          <w:szCs w:val="18"/>
          <w:lang w:eastAsia="ru-RU"/>
        </w:rPr>
        <w:t>ООО</w:t>
      </w:r>
      <w:r w:rsidR="000B49AC">
        <w:rPr>
          <w:rFonts w:ascii="Sylfaen" w:eastAsia="Times New Roman" w:hAnsi="Sylfaen" w:cs="Sylfaen"/>
          <w:sz w:val="20"/>
          <w:szCs w:val="20"/>
        </w:rPr>
        <w:t xml:space="preserve">   </w:t>
      </w:r>
      <w:r w:rsidRPr="00FA2876">
        <w:rPr>
          <w:rFonts w:ascii="Sylfaen" w:eastAsia="Calibri" w:hAnsi="Sylfaen" w:cs="Times New Roman"/>
        </w:rPr>
        <w:t xml:space="preserve">имеются все документы </w:t>
      </w:r>
      <w:proofErr w:type="spellStart"/>
      <w:r w:rsidRPr="00FA2876">
        <w:rPr>
          <w:rFonts w:ascii="Sylfaen" w:eastAsia="Calibri" w:hAnsi="Sylfaen" w:cs="Times New Roman"/>
        </w:rPr>
        <w:t>необходинмые</w:t>
      </w:r>
      <w:proofErr w:type="spellEnd"/>
      <w:r w:rsidRPr="00FA2876">
        <w:rPr>
          <w:rFonts w:ascii="Sylfaen" w:eastAsia="Calibri" w:hAnsi="Sylfaen" w:cs="Times New Roman"/>
        </w:rPr>
        <w:t xml:space="preserve"> для приглашения</w:t>
      </w:r>
    </w:p>
    <w:p w:rsidR="000A5FEE" w:rsidRPr="00707985" w:rsidRDefault="000A5FEE" w:rsidP="000A5FEE">
      <w:pPr>
        <w:tabs>
          <w:tab w:val="left" w:pos="3510"/>
        </w:tabs>
        <w:jc w:val="center"/>
        <w:rPr>
          <w:rFonts w:ascii="Sylfaen" w:eastAsia="Calibri" w:hAnsi="Sylfaen" w:cs="Times New Roman"/>
          <w:sz w:val="18"/>
          <w:szCs w:val="18"/>
        </w:rPr>
      </w:pPr>
      <w:r w:rsidRPr="00707985">
        <w:rPr>
          <w:rFonts w:ascii="Sylfaen" w:eastAsia="Calibri" w:hAnsi="Sylfaen" w:cs="Times New Roman"/>
          <w:sz w:val="18"/>
          <w:szCs w:val="18"/>
        </w:rPr>
        <w:t xml:space="preserve">Голосованием было принято решение </w:t>
      </w:r>
      <w:proofErr w:type="gramStart"/>
      <w:r>
        <w:rPr>
          <w:rFonts w:ascii="Sylfaen" w:eastAsia="Calibri" w:hAnsi="Sylfaen" w:cs="Times New Roman"/>
          <w:sz w:val="18"/>
          <w:szCs w:val="18"/>
        </w:rPr>
        <w:t>–з</w:t>
      </w:r>
      <w:proofErr w:type="gramEnd"/>
      <w:r>
        <w:rPr>
          <w:rFonts w:ascii="Sylfaen" w:eastAsia="Calibri" w:hAnsi="Sylfaen" w:cs="Times New Roman"/>
          <w:sz w:val="18"/>
          <w:szCs w:val="18"/>
        </w:rPr>
        <w:t xml:space="preserve">а  </w:t>
      </w:r>
      <w:r w:rsidRPr="00707985">
        <w:rPr>
          <w:rFonts w:ascii="Sylfaen" w:eastAsia="Calibri" w:hAnsi="Sylfaen" w:cs="Times New Roman"/>
          <w:sz w:val="18"/>
          <w:szCs w:val="18"/>
        </w:rPr>
        <w:t>3,против 0</w:t>
      </w:r>
    </w:p>
    <w:p w:rsidR="000A5FEE" w:rsidRPr="00661D1A" w:rsidRDefault="000A5FEE" w:rsidP="000A5FEE">
      <w:pPr>
        <w:rPr>
          <w:rFonts w:ascii="Sylfaen" w:eastAsia="Calibri" w:hAnsi="Sylfaen" w:cs="Times New Roman"/>
          <w:b/>
          <w:u w:val="single"/>
        </w:rPr>
      </w:pPr>
      <w:r w:rsidRPr="000A5FEE">
        <w:rPr>
          <w:rFonts w:ascii="Sylfaen" w:eastAsia="Calibri" w:hAnsi="Sylfaen" w:cs="Times New Roman"/>
          <w:b/>
          <w:u w:val="single"/>
        </w:rPr>
        <w:t>5.Документы, представленные каждым участником  должны  быть в соответствии с условиями</w:t>
      </w:r>
      <w:r w:rsidRPr="000D7A4E">
        <w:t xml:space="preserve"> </w:t>
      </w:r>
      <w:r w:rsidRPr="000A5FEE">
        <w:rPr>
          <w:rFonts w:ascii="Sylfaen" w:eastAsia="Calibri" w:hAnsi="Sylfaen" w:cs="Times New Roman"/>
          <w:b/>
          <w:u w:val="single"/>
        </w:rPr>
        <w:t>приглашения.</w:t>
      </w:r>
    </w:p>
    <w:p w:rsidR="00390775" w:rsidRPr="00390775" w:rsidRDefault="00390775" w:rsidP="00390775">
      <w:pPr>
        <w:jc w:val="center"/>
        <w:rPr>
          <w:rFonts w:ascii="Sylfaen" w:eastAsia="Times New Roman" w:hAnsi="Sylfaen" w:cs="Sylfaen"/>
          <w:sz w:val="20"/>
          <w:szCs w:val="20"/>
        </w:rPr>
      </w:pPr>
      <w:r w:rsidRPr="00FD6625">
        <w:rPr>
          <w:rFonts w:ascii="Sylfaen" w:eastAsia="Times New Roman" w:hAnsi="Sylfaen" w:cs="Sylfaen"/>
          <w:sz w:val="20"/>
          <w:szCs w:val="20"/>
        </w:rPr>
        <w:t>(</w:t>
      </w:r>
      <w:r w:rsidR="00F84A87" w:rsidRPr="00FD6625">
        <w:rPr>
          <w:rFonts w:ascii="Sylfaen" w:eastAsia="Times New Roman" w:hAnsi="Sylfaen" w:cs="Sylfaen"/>
          <w:sz w:val="20"/>
          <w:szCs w:val="20"/>
        </w:rPr>
        <w:t xml:space="preserve">докладывает </w:t>
      </w:r>
      <w:proofErr w:type="spellStart"/>
      <w:r w:rsidR="00F84A87" w:rsidRPr="00AD5F8C">
        <w:rPr>
          <w:sz w:val="24"/>
          <w:szCs w:val="24"/>
        </w:rPr>
        <w:t>А.</w:t>
      </w:r>
      <w:r w:rsidR="00F84A87" w:rsidRPr="008943F7">
        <w:rPr>
          <w:sz w:val="24"/>
          <w:szCs w:val="24"/>
        </w:rPr>
        <w:t>Сара</w:t>
      </w:r>
      <w:r w:rsidR="00F84A87" w:rsidRPr="005B68BC">
        <w:rPr>
          <w:sz w:val="24"/>
          <w:szCs w:val="24"/>
        </w:rPr>
        <w:t>джян</w:t>
      </w:r>
      <w:proofErr w:type="spellEnd"/>
      <w:r w:rsidRPr="00FD6625">
        <w:rPr>
          <w:rFonts w:ascii="Sylfaen" w:eastAsia="Times New Roman" w:hAnsi="Sylfaen" w:cs="Sylfaen"/>
          <w:sz w:val="20"/>
          <w:szCs w:val="20"/>
        </w:rPr>
        <w:t>)</w:t>
      </w:r>
    </w:p>
    <w:p w:rsidR="00390775" w:rsidRPr="002B0545" w:rsidRDefault="002B0545" w:rsidP="00661D1A">
      <w:pPr>
        <w:rPr>
          <w:rFonts w:ascii="Sylfaen" w:eastAsia="Times New Roman" w:hAnsi="Sylfaen" w:cs="Sylfaen"/>
          <w:sz w:val="20"/>
          <w:szCs w:val="20"/>
        </w:rPr>
      </w:pPr>
      <w:r w:rsidRPr="002B0545">
        <w:rPr>
          <w:rFonts w:ascii="Sylfaen" w:eastAsia="Times New Roman" w:hAnsi="Sylfaen" w:cs="Sylfaen"/>
          <w:sz w:val="20"/>
          <w:szCs w:val="20"/>
        </w:rPr>
        <w:t>5.</w:t>
      </w:r>
      <w:r w:rsidR="00390775" w:rsidRPr="00390775">
        <w:rPr>
          <w:rFonts w:ascii="Sylfaen" w:eastAsia="Times New Roman" w:hAnsi="Sylfaen" w:cs="Sylfaen"/>
          <w:sz w:val="20"/>
          <w:szCs w:val="20"/>
        </w:rPr>
        <w:t>1.</w:t>
      </w:r>
      <w:r w:rsidR="00390775" w:rsidRPr="00390775">
        <w:rPr>
          <w:rFonts w:ascii="Sylfaen" w:eastAsia="Calibri" w:hAnsi="Sylfaen" w:cs="Times New Roman"/>
        </w:rPr>
        <w:t xml:space="preserve"> Документы были подготовлены и представлены в соответствии с условиями приглашения у </w:t>
      </w:r>
      <w:r w:rsidR="000B49AC" w:rsidRPr="000B49AC">
        <w:rPr>
          <w:rFonts w:ascii="Sylfaen" w:eastAsia="Calibri" w:hAnsi="Sylfaen" w:cs="Times New Roman"/>
        </w:rPr>
        <w:t xml:space="preserve">  следующих </w:t>
      </w:r>
      <w:r w:rsidR="00390775" w:rsidRPr="00390775">
        <w:rPr>
          <w:rFonts w:ascii="Sylfaen" w:eastAsia="Calibri" w:hAnsi="Sylfaen" w:cs="Times New Roman"/>
        </w:rPr>
        <w:t>участник</w:t>
      </w:r>
      <w:r w:rsidR="000B49AC" w:rsidRPr="000B49AC">
        <w:rPr>
          <w:rFonts w:ascii="Sylfaen" w:eastAsia="Calibri" w:hAnsi="Sylfaen" w:cs="Times New Roman"/>
        </w:rPr>
        <w:t>ов</w:t>
      </w:r>
      <w:proofErr w:type="gramStart"/>
      <w:r w:rsidR="00390775" w:rsidRPr="00390775">
        <w:rPr>
          <w:rFonts w:ascii="Sylfaen" w:eastAsia="Calibri" w:hAnsi="Sylfaen" w:cs="Times New Roman"/>
        </w:rPr>
        <w:t xml:space="preserve"> </w:t>
      </w:r>
      <w:r w:rsidRPr="00D95484">
        <w:rPr>
          <w:rFonts w:ascii="Sylfaen" w:eastAsia="Calibri" w:hAnsi="Sylfaen" w:cs="Sylfaen"/>
          <w:sz w:val="20"/>
        </w:rPr>
        <w:t>,</w:t>
      </w:r>
      <w:proofErr w:type="gramEnd"/>
      <w:r w:rsidRPr="00D95484">
        <w:rPr>
          <w:rFonts w:ascii="Sylfaen" w:eastAsia="Calibri" w:hAnsi="Sylfaen" w:cs="Sylfaen"/>
          <w:sz w:val="20"/>
        </w:rPr>
        <w:t>,</w:t>
      </w:r>
      <w:proofErr w:type="spellStart"/>
      <w:r w:rsidRPr="00D95484">
        <w:rPr>
          <w:rFonts w:ascii="Sylfaen" w:eastAsia="Calibri" w:hAnsi="Sylfaen" w:cs="Sylfaen"/>
          <w:sz w:val="20"/>
        </w:rPr>
        <w:t>Максоил</w:t>
      </w:r>
      <w:proofErr w:type="spellEnd"/>
      <w:r w:rsidRPr="00D95484">
        <w:rPr>
          <w:rFonts w:ascii="Sylfaen" w:eastAsia="Calibri" w:hAnsi="Sylfaen" w:cs="Sylfaen"/>
          <w:sz w:val="20"/>
        </w:rPr>
        <w:t>,,ООО</w:t>
      </w:r>
      <w:r w:rsidRPr="00077995">
        <w:rPr>
          <w:rFonts w:ascii="Sylfaen" w:eastAsia="Times New Roman" w:hAnsi="Sylfaen" w:cs="Sylfaen"/>
          <w:sz w:val="20"/>
          <w:szCs w:val="20"/>
        </w:rPr>
        <w:t xml:space="preserve">  </w:t>
      </w:r>
      <w:r w:rsidRPr="002B0545">
        <w:rPr>
          <w:rFonts w:ascii="Sylfaen" w:eastAsia="Times New Roman" w:hAnsi="Sylfaen" w:cs="Sylfaen"/>
          <w:sz w:val="20"/>
          <w:szCs w:val="20"/>
        </w:rPr>
        <w:t xml:space="preserve">и </w:t>
      </w:r>
      <w:r w:rsidRPr="00D95484">
        <w:rPr>
          <w:rFonts w:ascii="Sylfaen" w:eastAsia="Times New Roman" w:hAnsi="Sylfaen" w:cs="Times New Roman"/>
          <w:color w:val="000000"/>
          <w:sz w:val="18"/>
          <w:szCs w:val="18"/>
          <w:lang w:val="hy-AM" w:eastAsia="ru-RU"/>
        </w:rPr>
        <w:t>,,</w:t>
      </w:r>
      <w:r w:rsidRPr="00F1196B">
        <w:rPr>
          <w:rFonts w:ascii="Sylfaen" w:eastAsia="Times New Roman" w:hAnsi="Sylfaen" w:cs="Times New Roman"/>
          <w:color w:val="000000"/>
          <w:sz w:val="18"/>
          <w:szCs w:val="18"/>
          <w:lang w:eastAsia="ru-RU"/>
        </w:rPr>
        <w:t>БЕСАРАС</w:t>
      </w:r>
      <w:r w:rsidRPr="00D95484">
        <w:rPr>
          <w:rFonts w:ascii="Sylfaen" w:eastAsia="Times New Roman" w:hAnsi="Sylfaen" w:cs="Times New Roman"/>
          <w:color w:val="000000"/>
          <w:sz w:val="18"/>
          <w:szCs w:val="18"/>
          <w:lang w:val="hy-AM" w:eastAsia="ru-RU"/>
        </w:rPr>
        <w:t>,,</w:t>
      </w:r>
      <w:r w:rsidRPr="00F1196B">
        <w:rPr>
          <w:rFonts w:ascii="Sylfaen" w:eastAsia="Times New Roman" w:hAnsi="Sylfaen" w:cs="Times New Roman"/>
          <w:color w:val="000000"/>
          <w:sz w:val="18"/>
          <w:szCs w:val="18"/>
          <w:lang w:eastAsia="ru-RU"/>
        </w:rPr>
        <w:t>ООО</w:t>
      </w:r>
    </w:p>
    <w:p w:rsidR="00925D88" w:rsidRPr="00707985" w:rsidRDefault="00925D88" w:rsidP="00925D88">
      <w:pPr>
        <w:tabs>
          <w:tab w:val="left" w:pos="3510"/>
        </w:tabs>
        <w:jc w:val="center"/>
        <w:rPr>
          <w:rFonts w:ascii="Sylfaen" w:eastAsia="Calibri" w:hAnsi="Sylfaen" w:cs="Times New Roman"/>
          <w:sz w:val="18"/>
          <w:szCs w:val="18"/>
        </w:rPr>
      </w:pPr>
      <w:r w:rsidRPr="00707985">
        <w:rPr>
          <w:rFonts w:ascii="Sylfaen" w:eastAsia="Calibri" w:hAnsi="Sylfaen" w:cs="Times New Roman"/>
          <w:sz w:val="18"/>
          <w:szCs w:val="18"/>
        </w:rPr>
        <w:t xml:space="preserve">Голосованием было принято решение </w:t>
      </w:r>
      <w:proofErr w:type="gramStart"/>
      <w:r>
        <w:rPr>
          <w:rFonts w:ascii="Sylfaen" w:eastAsia="Calibri" w:hAnsi="Sylfaen" w:cs="Times New Roman"/>
          <w:sz w:val="18"/>
          <w:szCs w:val="18"/>
        </w:rPr>
        <w:t>–з</w:t>
      </w:r>
      <w:proofErr w:type="gramEnd"/>
      <w:r>
        <w:rPr>
          <w:rFonts w:ascii="Sylfaen" w:eastAsia="Calibri" w:hAnsi="Sylfaen" w:cs="Times New Roman"/>
          <w:sz w:val="18"/>
          <w:szCs w:val="18"/>
        </w:rPr>
        <w:t xml:space="preserve">а  </w:t>
      </w:r>
      <w:r w:rsidRPr="00707985">
        <w:rPr>
          <w:rFonts w:ascii="Sylfaen" w:eastAsia="Calibri" w:hAnsi="Sylfaen" w:cs="Times New Roman"/>
          <w:sz w:val="18"/>
          <w:szCs w:val="18"/>
        </w:rPr>
        <w:t>3,против 0</w:t>
      </w:r>
    </w:p>
    <w:p w:rsidR="00925D88" w:rsidRPr="00925D88" w:rsidRDefault="00925D88" w:rsidP="00925D88">
      <w:pPr>
        <w:rPr>
          <w:rFonts w:ascii="Sylfaen" w:eastAsia="Calibri" w:hAnsi="Sylfaen" w:cs="Times New Roman"/>
          <w:b/>
          <w:u w:val="single"/>
        </w:rPr>
      </w:pPr>
      <w:r w:rsidRPr="00925D88">
        <w:rPr>
          <w:rFonts w:ascii="Sylfaen" w:eastAsia="Calibri" w:hAnsi="Sylfaen" w:cs="Times New Roman"/>
          <w:b/>
          <w:u w:val="single"/>
        </w:rPr>
        <w:t>6.О ценовых предложениях каждого участника</w:t>
      </w:r>
    </w:p>
    <w:p w:rsidR="002958A5" w:rsidRPr="00390775" w:rsidRDefault="002958A5" w:rsidP="002958A5">
      <w:pPr>
        <w:jc w:val="center"/>
        <w:rPr>
          <w:rFonts w:ascii="Sylfaen" w:eastAsia="Times New Roman" w:hAnsi="Sylfaen" w:cs="Sylfaen"/>
          <w:sz w:val="20"/>
          <w:szCs w:val="20"/>
        </w:rPr>
      </w:pPr>
      <w:r w:rsidRPr="00FD6625">
        <w:rPr>
          <w:rFonts w:ascii="Sylfaen" w:eastAsia="Times New Roman" w:hAnsi="Sylfaen" w:cs="Sylfaen"/>
          <w:sz w:val="20"/>
          <w:szCs w:val="20"/>
        </w:rPr>
        <w:t>(</w:t>
      </w:r>
      <w:r w:rsidR="00F84A87" w:rsidRPr="00FD6625">
        <w:rPr>
          <w:rFonts w:ascii="Sylfaen" w:eastAsia="Times New Roman" w:hAnsi="Sylfaen" w:cs="Sylfaen"/>
          <w:sz w:val="20"/>
          <w:szCs w:val="20"/>
        </w:rPr>
        <w:t xml:space="preserve">докладывает </w:t>
      </w:r>
      <w:proofErr w:type="spellStart"/>
      <w:r w:rsidR="00F84A87" w:rsidRPr="00AD5F8C">
        <w:rPr>
          <w:sz w:val="24"/>
          <w:szCs w:val="24"/>
        </w:rPr>
        <w:t>А.</w:t>
      </w:r>
      <w:r w:rsidR="00F84A87" w:rsidRPr="008943F7">
        <w:rPr>
          <w:sz w:val="24"/>
          <w:szCs w:val="24"/>
        </w:rPr>
        <w:t>Сара</w:t>
      </w:r>
      <w:r w:rsidR="00F84A87" w:rsidRPr="005B68BC">
        <w:rPr>
          <w:sz w:val="24"/>
          <w:szCs w:val="24"/>
        </w:rPr>
        <w:t>джян</w:t>
      </w:r>
      <w:proofErr w:type="spellEnd"/>
      <w:r w:rsidRPr="00FD6625">
        <w:rPr>
          <w:rFonts w:ascii="Sylfaen" w:eastAsia="Times New Roman" w:hAnsi="Sylfaen" w:cs="Sylfaen"/>
          <w:sz w:val="20"/>
          <w:szCs w:val="20"/>
        </w:rPr>
        <w:t>)</w:t>
      </w:r>
    </w:p>
    <w:p w:rsidR="00925D88" w:rsidRPr="00ED1E75" w:rsidRDefault="00AD3BC6" w:rsidP="002C2919">
      <w:pPr>
        <w:jc w:val="center"/>
      </w:pPr>
      <w:r w:rsidRPr="00AD3BC6">
        <w:t>6.1</w:t>
      </w:r>
      <w:r w:rsidR="002958A5" w:rsidRPr="00661D1A">
        <w:t xml:space="preserve">Принять во </w:t>
      </w:r>
      <w:proofErr w:type="spellStart"/>
      <w:r w:rsidR="002958A5" w:rsidRPr="00661D1A">
        <w:t>внимание</w:t>
      </w:r>
      <w:proofErr w:type="gramStart"/>
      <w:r w:rsidR="002958A5" w:rsidRPr="00661D1A">
        <w:t>,ч</w:t>
      </w:r>
      <w:proofErr w:type="gramEnd"/>
      <w:r w:rsidR="002958A5" w:rsidRPr="00661D1A">
        <w:t>то</w:t>
      </w:r>
      <w:proofErr w:type="spellEnd"/>
      <w:r w:rsidR="00BF5E0A" w:rsidRPr="00661D1A">
        <w:t xml:space="preserve"> целью закупки является</w:t>
      </w:r>
      <w:r w:rsidR="00A16856" w:rsidRPr="00661D1A">
        <w:t xml:space="preserve"> приобретение</w:t>
      </w:r>
      <w:r w:rsidR="008A369E" w:rsidRPr="008A369E">
        <w:t xml:space="preserve"> </w:t>
      </w:r>
      <w:r w:rsidR="008A369E" w:rsidRPr="008A369E">
        <w:rPr>
          <w:rFonts w:ascii="Arial Armenian" w:eastAsia="Times New Roman" w:hAnsi="Arial Armenian" w:cs="Times New Roman"/>
          <w:sz w:val="18"/>
          <w:szCs w:val="18"/>
          <w:lang w:eastAsia="ru-RU" w:bidi="ru-RU"/>
        </w:rPr>
        <w:t>§</w:t>
      </w:r>
      <w:r w:rsidR="008A369E" w:rsidRPr="008A369E">
        <w:rPr>
          <w:rFonts w:ascii="Sylfaen" w:eastAsia="Times New Roman" w:hAnsi="Sylfaen" w:cs="Arial"/>
          <w:color w:val="212121"/>
          <w:sz w:val="18"/>
          <w:szCs w:val="18"/>
          <w:shd w:val="clear" w:color="auto" w:fill="FFFFFF"/>
          <w:lang w:eastAsia="ru-RU" w:bidi="ru-RU"/>
        </w:rPr>
        <w:t>Городское Хозяйство</w:t>
      </w:r>
      <w:r w:rsidR="008A369E" w:rsidRPr="008A369E">
        <w:rPr>
          <w:rFonts w:ascii="Arial Armenian" w:eastAsia="Times New Roman" w:hAnsi="Arial Armenian" w:cs="Arial"/>
          <w:color w:val="212121"/>
          <w:sz w:val="18"/>
          <w:szCs w:val="18"/>
          <w:shd w:val="clear" w:color="auto" w:fill="FFFFFF"/>
          <w:lang w:eastAsia="ru-RU" w:bidi="ru-RU"/>
        </w:rPr>
        <w:t xml:space="preserve">¦ </w:t>
      </w:r>
      <w:r w:rsidR="008A369E" w:rsidRPr="008A369E">
        <w:rPr>
          <w:rFonts w:ascii="Arial" w:eastAsia="Times New Roman" w:hAnsi="Arial" w:cs="Arial"/>
          <w:color w:val="212121"/>
          <w:sz w:val="18"/>
          <w:szCs w:val="18"/>
          <w:shd w:val="clear" w:color="auto" w:fill="FFFFFF"/>
          <w:lang w:eastAsia="ru-RU" w:bidi="ru-RU"/>
        </w:rPr>
        <w:t>ОНКО</w:t>
      </w:r>
      <w:r w:rsidR="008A369E" w:rsidRPr="008A369E">
        <w:rPr>
          <w:rFonts w:ascii="Sylfaen" w:eastAsia="Times New Roman" w:hAnsi="Sylfaen" w:cs="Arial"/>
          <w:color w:val="212121"/>
          <w:sz w:val="18"/>
          <w:szCs w:val="18"/>
          <w:shd w:val="clear" w:color="auto" w:fill="FFFFFF"/>
          <w:lang w:eastAsia="ru-RU" w:bidi="ru-RU"/>
        </w:rPr>
        <w:t xml:space="preserve"> г. </w:t>
      </w:r>
      <w:proofErr w:type="spellStart"/>
      <w:r w:rsidR="008A369E" w:rsidRPr="008A369E">
        <w:rPr>
          <w:rFonts w:ascii="Sylfaen" w:eastAsia="Times New Roman" w:hAnsi="Sylfaen" w:cs="Arial"/>
          <w:color w:val="212121"/>
          <w:sz w:val="18"/>
          <w:szCs w:val="18"/>
          <w:shd w:val="clear" w:color="auto" w:fill="FFFFFF"/>
          <w:lang w:eastAsia="ru-RU" w:bidi="ru-RU"/>
        </w:rPr>
        <w:t>Ванадзор</w:t>
      </w:r>
      <w:proofErr w:type="spellEnd"/>
      <w:r w:rsidR="008A369E" w:rsidRPr="008A369E">
        <w:rPr>
          <w:rFonts w:ascii="Sylfaen" w:eastAsia="Times New Roman" w:hAnsi="Sylfaen" w:cs="Times New Roman"/>
          <w:sz w:val="18"/>
          <w:szCs w:val="18"/>
          <w:lang w:eastAsia="ru-RU" w:bidi="ru-RU"/>
        </w:rPr>
        <w:t xml:space="preserve"> </w:t>
      </w:r>
      <w:r w:rsidR="00ED1E75" w:rsidRPr="00ED1E75">
        <w:t>топлива</w:t>
      </w:r>
      <w:r w:rsidR="00C22284" w:rsidRPr="00C22284">
        <w:t xml:space="preserve"> </w:t>
      </w:r>
      <w:r w:rsidR="005147D5" w:rsidRPr="00661D1A">
        <w:t xml:space="preserve">для своих </w:t>
      </w:r>
      <w:proofErr w:type="spellStart"/>
      <w:r w:rsidR="005147D5" w:rsidRPr="00661D1A">
        <w:t>нужд,</w:t>
      </w:r>
      <w:r w:rsidR="00CF7AC8" w:rsidRPr="00661D1A">
        <w:t>сметные</w:t>
      </w:r>
      <w:proofErr w:type="spellEnd"/>
      <w:r w:rsidR="00CF7AC8" w:rsidRPr="00661D1A">
        <w:t xml:space="preserve"> </w:t>
      </w:r>
      <w:r w:rsidR="007936C9">
        <w:t xml:space="preserve">цены указаны в </w:t>
      </w:r>
      <w:proofErr w:type="spellStart"/>
      <w:r w:rsidR="007936C9">
        <w:t>таблице,участник</w:t>
      </w:r>
      <w:r w:rsidR="00ED1E75" w:rsidRPr="00ED1E75">
        <w:t>и</w:t>
      </w:r>
      <w:proofErr w:type="spellEnd"/>
      <w:r w:rsidR="00CF7AC8" w:rsidRPr="00661D1A">
        <w:t xml:space="preserve"> </w:t>
      </w:r>
      <w:r w:rsidR="007936C9">
        <w:t xml:space="preserve"> представил</w:t>
      </w:r>
      <w:r w:rsidR="00ED1E75" w:rsidRPr="00ED1E75">
        <w:t>и</w:t>
      </w:r>
      <w:r w:rsidR="007936C9" w:rsidRPr="007936C9">
        <w:t xml:space="preserve"> </w:t>
      </w:r>
      <w:r w:rsidR="007936C9">
        <w:t>следующ</w:t>
      </w:r>
      <w:r w:rsidR="00ED1E75" w:rsidRPr="00ED1E75">
        <w:t>и</w:t>
      </w:r>
      <w:r w:rsidR="00043FE1" w:rsidRPr="00661D1A">
        <w:t>е ценов</w:t>
      </w:r>
      <w:r w:rsidR="00ED1E75" w:rsidRPr="00ED1E75">
        <w:t>ы</w:t>
      </w:r>
      <w:r w:rsidR="00043FE1" w:rsidRPr="00661D1A">
        <w:t>е пре</w:t>
      </w:r>
      <w:r w:rsidR="007936C9">
        <w:t>дложени</w:t>
      </w:r>
      <w:r w:rsidR="00ED1E75" w:rsidRPr="00ED1E75">
        <w:t>я</w:t>
      </w:r>
    </w:p>
    <w:p w:rsidR="002E391F" w:rsidRPr="007936C9" w:rsidRDefault="002E391F" w:rsidP="002C2919">
      <w:pPr>
        <w:jc w:val="center"/>
      </w:pPr>
    </w:p>
    <w:p w:rsidR="002E391F" w:rsidRPr="007936C9" w:rsidRDefault="002E391F" w:rsidP="002C2919">
      <w:pPr>
        <w:jc w:val="center"/>
      </w:pPr>
    </w:p>
    <w:tbl>
      <w:tblPr>
        <w:tblW w:w="8456" w:type="dxa"/>
        <w:tblLayout w:type="fixed"/>
        <w:tblLook w:val="04A0" w:firstRow="1" w:lastRow="0" w:firstColumn="1" w:lastColumn="0" w:noHBand="0" w:noVBand="1"/>
      </w:tblPr>
      <w:tblGrid>
        <w:gridCol w:w="871"/>
        <w:gridCol w:w="2107"/>
        <w:gridCol w:w="1532"/>
        <w:gridCol w:w="1973"/>
        <w:gridCol w:w="1973"/>
      </w:tblGrid>
      <w:tr w:rsidR="0067616D" w:rsidRPr="00C407BE" w:rsidTr="0067616D">
        <w:trPr>
          <w:trHeight w:val="87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16D" w:rsidRPr="00C407BE" w:rsidRDefault="0067616D" w:rsidP="00C407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lastRenderedPageBreak/>
              <w:t>номер</w:t>
            </w:r>
            <w:proofErr w:type="spellEnd"/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16D" w:rsidRPr="00C407BE" w:rsidRDefault="0067616D" w:rsidP="00C407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Наименивание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16D" w:rsidRPr="00C407BE" w:rsidRDefault="0067616D" w:rsidP="00C407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Сметная</w:t>
            </w:r>
            <w:proofErr w:type="spellEnd"/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цена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16D" w:rsidRPr="00C407BE" w:rsidRDefault="0067616D" w:rsidP="00515A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D95484">
              <w:rPr>
                <w:rFonts w:ascii="Sylfaen" w:eastAsia="Calibri" w:hAnsi="Sylfaen" w:cs="Sylfaen"/>
                <w:sz w:val="20"/>
              </w:rPr>
              <w:t>,,</w:t>
            </w:r>
            <w:proofErr w:type="spellStart"/>
            <w:r w:rsidRPr="00D95484">
              <w:rPr>
                <w:rFonts w:ascii="Sylfaen" w:eastAsia="Calibri" w:hAnsi="Sylfaen" w:cs="Sylfaen"/>
                <w:sz w:val="20"/>
              </w:rPr>
              <w:t>Максоил</w:t>
            </w:r>
            <w:proofErr w:type="spellEnd"/>
            <w:proofErr w:type="gramStart"/>
            <w:r w:rsidRPr="00D95484">
              <w:rPr>
                <w:rFonts w:ascii="Sylfaen" w:eastAsia="Calibri" w:hAnsi="Sylfaen" w:cs="Sylfaen"/>
                <w:sz w:val="20"/>
              </w:rPr>
              <w:t>,,</w:t>
            </w:r>
            <w:proofErr w:type="gramEnd"/>
            <w:r w:rsidRPr="00D95484">
              <w:rPr>
                <w:rFonts w:ascii="Sylfaen" w:eastAsia="Calibri" w:hAnsi="Sylfaen" w:cs="Sylfaen"/>
                <w:sz w:val="20"/>
              </w:rPr>
              <w:t>ООО</w:t>
            </w:r>
            <w:r w:rsidRPr="00077995">
              <w:rPr>
                <w:rFonts w:ascii="Sylfaen" w:eastAsia="Times New Roman" w:hAnsi="Sylfaen" w:cs="Sylfaen"/>
                <w:sz w:val="20"/>
                <w:szCs w:val="20"/>
              </w:rPr>
              <w:t xml:space="preserve">  </w:t>
            </w:r>
            <w:r w:rsidRPr="00515AAF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eastAsia="ru-RU"/>
              </w:rPr>
              <w:t>Ценовое предложение</w:t>
            </w:r>
            <w:r w:rsidRPr="00C407BE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hy-AM" w:eastAsia="ru-RU"/>
              </w:rPr>
              <w:t xml:space="preserve"> /</w:t>
            </w:r>
            <w:r w:rsidRPr="00515AAF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eastAsia="ru-RU"/>
              </w:rPr>
              <w:t>без НДС</w:t>
            </w:r>
            <w:r w:rsidRPr="00C407BE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hy-AM" w:eastAsia="ru-RU"/>
              </w:rPr>
              <w:t>/</w:t>
            </w:r>
          </w:p>
          <w:p w:rsidR="0067616D" w:rsidRPr="00C407BE" w:rsidRDefault="0067616D" w:rsidP="00C407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16D" w:rsidRPr="00D62AB4" w:rsidRDefault="008E0745" w:rsidP="00515AAF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D954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,,</w:t>
            </w:r>
            <w:r w:rsidRPr="00F1196B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БЕСАРАС</w:t>
            </w:r>
            <w:r w:rsidRPr="00D95484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,,</w:t>
            </w:r>
            <w:r w:rsidRPr="00F1196B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eastAsia="ru-RU"/>
              </w:rPr>
              <w:t>ООО</w:t>
            </w:r>
            <w:r w:rsidRPr="00515AAF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eastAsia="ru-RU"/>
              </w:rPr>
              <w:t xml:space="preserve"> Ценовое предложение</w:t>
            </w:r>
            <w:r w:rsidRPr="00C407BE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hy-AM" w:eastAsia="ru-RU"/>
              </w:rPr>
              <w:t xml:space="preserve"> /</w:t>
            </w:r>
            <w:r w:rsidRPr="00515AAF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eastAsia="ru-RU"/>
              </w:rPr>
              <w:t>без НДС</w:t>
            </w:r>
            <w:r w:rsidRPr="00C407BE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hy-AM" w:eastAsia="ru-RU"/>
              </w:rPr>
              <w:t>/</w:t>
            </w:r>
          </w:p>
        </w:tc>
      </w:tr>
      <w:tr w:rsidR="0067616D" w:rsidRPr="00C407BE" w:rsidTr="0067616D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16D" w:rsidRPr="00ED1E75" w:rsidRDefault="0067616D" w:rsidP="00C407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16D" w:rsidRDefault="0067616D" w:rsidP="000E366F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Дизельное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топливо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16D" w:rsidRPr="0067616D" w:rsidRDefault="0067616D" w:rsidP="0067616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</w:pPr>
            <w:r w:rsidRPr="0067616D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  <w:t>3075000</w:t>
            </w:r>
          </w:p>
          <w:p w:rsidR="0067616D" w:rsidRPr="00361082" w:rsidRDefault="0067616D" w:rsidP="0067616D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45" w:rsidRPr="008E0745" w:rsidRDefault="008E0745" w:rsidP="008E074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</w:pPr>
            <w:r w:rsidRPr="008E0745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  <w:t>2075000</w:t>
            </w:r>
          </w:p>
          <w:p w:rsidR="0067616D" w:rsidRDefault="0067616D" w:rsidP="00290E87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16D" w:rsidRDefault="0067616D" w:rsidP="00290E87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</w:pPr>
          </w:p>
        </w:tc>
      </w:tr>
      <w:tr w:rsidR="0067616D" w:rsidRPr="00C407BE" w:rsidTr="0067616D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16D" w:rsidRPr="00ED1E75" w:rsidRDefault="0067616D" w:rsidP="00C407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16D" w:rsidRPr="002E391F" w:rsidRDefault="0067616D" w:rsidP="000E366F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Сжатый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газ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16D" w:rsidRPr="00361082" w:rsidRDefault="0067616D" w:rsidP="0067616D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67616D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1189000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16D" w:rsidRPr="00361082" w:rsidRDefault="0067616D" w:rsidP="00290E87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616D" w:rsidRDefault="008E0745" w:rsidP="00290E87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</w:pPr>
            <w:r w:rsidRPr="008E0745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hy-AM" w:eastAsia="ru-RU"/>
              </w:rPr>
              <w:t>990833</w:t>
            </w:r>
          </w:p>
        </w:tc>
      </w:tr>
    </w:tbl>
    <w:p w:rsidR="00661D1A" w:rsidRDefault="00661D1A" w:rsidP="009A048E">
      <w:pPr>
        <w:tabs>
          <w:tab w:val="left" w:pos="3510"/>
        </w:tabs>
        <w:jc w:val="center"/>
        <w:rPr>
          <w:rFonts w:ascii="Sylfaen" w:eastAsia="Calibri" w:hAnsi="Sylfaen" w:cs="Times New Roman"/>
          <w:sz w:val="18"/>
          <w:szCs w:val="18"/>
          <w:lang w:val="en-US"/>
        </w:rPr>
      </w:pPr>
    </w:p>
    <w:p w:rsidR="009A048E" w:rsidRPr="00707985" w:rsidRDefault="009A048E" w:rsidP="009A048E">
      <w:pPr>
        <w:tabs>
          <w:tab w:val="left" w:pos="3510"/>
        </w:tabs>
        <w:jc w:val="center"/>
        <w:rPr>
          <w:rFonts w:ascii="Sylfaen" w:eastAsia="Calibri" w:hAnsi="Sylfaen" w:cs="Times New Roman"/>
          <w:sz w:val="18"/>
          <w:szCs w:val="18"/>
        </w:rPr>
      </w:pPr>
      <w:r w:rsidRPr="00707985">
        <w:rPr>
          <w:rFonts w:ascii="Sylfaen" w:eastAsia="Calibri" w:hAnsi="Sylfaen" w:cs="Times New Roman"/>
          <w:sz w:val="18"/>
          <w:szCs w:val="18"/>
        </w:rPr>
        <w:t xml:space="preserve">Голосованием было принято решение </w:t>
      </w:r>
      <w:proofErr w:type="gramStart"/>
      <w:r>
        <w:rPr>
          <w:rFonts w:ascii="Sylfaen" w:eastAsia="Calibri" w:hAnsi="Sylfaen" w:cs="Times New Roman"/>
          <w:sz w:val="18"/>
          <w:szCs w:val="18"/>
        </w:rPr>
        <w:t>–з</w:t>
      </w:r>
      <w:proofErr w:type="gramEnd"/>
      <w:r>
        <w:rPr>
          <w:rFonts w:ascii="Sylfaen" w:eastAsia="Calibri" w:hAnsi="Sylfaen" w:cs="Times New Roman"/>
          <w:sz w:val="18"/>
          <w:szCs w:val="18"/>
        </w:rPr>
        <w:t xml:space="preserve">а  </w:t>
      </w:r>
      <w:r w:rsidRPr="00707985">
        <w:rPr>
          <w:rFonts w:ascii="Sylfaen" w:eastAsia="Calibri" w:hAnsi="Sylfaen" w:cs="Times New Roman"/>
          <w:sz w:val="18"/>
          <w:szCs w:val="18"/>
        </w:rPr>
        <w:t>3,против 0</w:t>
      </w:r>
    </w:p>
    <w:p w:rsidR="00C407BE" w:rsidRPr="009A048E" w:rsidRDefault="00C407BE" w:rsidP="002C2919">
      <w:pPr>
        <w:jc w:val="center"/>
        <w:rPr>
          <w:b/>
        </w:rPr>
      </w:pPr>
    </w:p>
    <w:p w:rsidR="009A048E" w:rsidRPr="009A048E" w:rsidRDefault="009A048E" w:rsidP="009A048E">
      <w:pPr>
        <w:rPr>
          <w:b/>
          <w:u w:val="single"/>
        </w:rPr>
      </w:pPr>
      <w:r w:rsidRPr="009A048E">
        <w:rPr>
          <w:b/>
          <w:u w:val="single"/>
        </w:rPr>
        <w:t>7.Об участниках занявших первые и последующие места</w:t>
      </w:r>
    </w:p>
    <w:p w:rsidR="0095137A" w:rsidRPr="00390775" w:rsidRDefault="0095137A" w:rsidP="0095137A">
      <w:pPr>
        <w:jc w:val="center"/>
        <w:rPr>
          <w:rFonts w:ascii="Sylfaen" w:eastAsia="Times New Roman" w:hAnsi="Sylfaen" w:cs="Sylfaen"/>
          <w:sz w:val="20"/>
          <w:szCs w:val="20"/>
        </w:rPr>
      </w:pPr>
      <w:r w:rsidRPr="00FD6625">
        <w:rPr>
          <w:rFonts w:ascii="Sylfaen" w:eastAsia="Times New Roman" w:hAnsi="Sylfaen" w:cs="Sylfaen"/>
          <w:sz w:val="20"/>
          <w:szCs w:val="20"/>
        </w:rPr>
        <w:t>(</w:t>
      </w:r>
      <w:r w:rsidR="00264513" w:rsidRPr="00FD6625">
        <w:rPr>
          <w:rFonts w:ascii="Sylfaen" w:eastAsia="Times New Roman" w:hAnsi="Sylfaen" w:cs="Sylfaen"/>
          <w:sz w:val="20"/>
          <w:szCs w:val="20"/>
        </w:rPr>
        <w:t xml:space="preserve">докладывает </w:t>
      </w:r>
      <w:proofErr w:type="spellStart"/>
      <w:r w:rsidR="00264513" w:rsidRPr="00AD5F8C">
        <w:rPr>
          <w:sz w:val="24"/>
          <w:szCs w:val="24"/>
        </w:rPr>
        <w:t>А.</w:t>
      </w:r>
      <w:r w:rsidR="00264513" w:rsidRPr="008943F7">
        <w:rPr>
          <w:sz w:val="24"/>
          <w:szCs w:val="24"/>
        </w:rPr>
        <w:t>Сара</w:t>
      </w:r>
      <w:r w:rsidR="00264513" w:rsidRPr="005B68BC">
        <w:rPr>
          <w:sz w:val="24"/>
          <w:szCs w:val="24"/>
        </w:rPr>
        <w:t>джян</w:t>
      </w:r>
      <w:proofErr w:type="spellEnd"/>
      <w:r w:rsidRPr="00FD6625">
        <w:rPr>
          <w:rFonts w:ascii="Sylfaen" w:eastAsia="Times New Roman" w:hAnsi="Sylfaen" w:cs="Sylfaen"/>
          <w:sz w:val="20"/>
          <w:szCs w:val="20"/>
        </w:rPr>
        <w:t>)</w:t>
      </w:r>
    </w:p>
    <w:p w:rsidR="0095137A" w:rsidRPr="00D16A25" w:rsidRDefault="002F49A3" w:rsidP="008E3F81">
      <w:pPr>
        <w:rPr>
          <w:rFonts w:ascii="Sylfaen" w:eastAsia="Times New Roman" w:hAnsi="Sylfaen" w:cs="Times New Roman"/>
          <w:sz w:val="20"/>
          <w:szCs w:val="20"/>
          <w:lang w:eastAsia="ru-RU"/>
        </w:rPr>
      </w:pPr>
      <w:r>
        <w:rPr>
          <w:b/>
        </w:rPr>
        <w:t>7.1</w:t>
      </w:r>
      <w:r w:rsidR="0071331B" w:rsidRPr="0071331B">
        <w:rPr>
          <w:b/>
        </w:rPr>
        <w:t>.1</w:t>
      </w:r>
      <w:r>
        <w:rPr>
          <w:b/>
        </w:rPr>
        <w:t xml:space="preserve">  </w:t>
      </w:r>
      <w:r w:rsidR="00166326" w:rsidRPr="00166326">
        <w:rPr>
          <w:b/>
        </w:rPr>
        <w:t>В</w:t>
      </w:r>
      <w:r w:rsidRPr="002F49A3">
        <w:rPr>
          <w:b/>
        </w:rPr>
        <w:t xml:space="preserve"> </w:t>
      </w:r>
      <w:r w:rsidR="00984CE0">
        <w:rPr>
          <w:rFonts w:ascii="Sylfaen" w:eastAsia="Times New Roman" w:hAnsi="Sylfaen" w:cs="Times New Roman"/>
          <w:sz w:val="20"/>
          <w:szCs w:val="20"/>
          <w:lang w:val="hy-AM" w:eastAsia="ru-RU"/>
        </w:rPr>
        <w:t>1</w:t>
      </w:r>
      <w:r w:rsidRPr="002F49A3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лот</w:t>
      </w:r>
      <w:r w:rsidR="007A7DA1" w:rsidRPr="007A7DA1">
        <w:rPr>
          <w:rFonts w:ascii="Sylfaen" w:eastAsia="Times New Roman" w:hAnsi="Sylfaen" w:cs="Times New Roman"/>
          <w:sz w:val="20"/>
          <w:szCs w:val="20"/>
          <w:lang w:eastAsia="ru-RU"/>
        </w:rPr>
        <w:t>е</w:t>
      </w:r>
      <w:r w:rsidRPr="002F49A3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участником занявшим первое место признать</w:t>
      </w:r>
      <w:proofErr w:type="gramStart"/>
      <w:r w:rsidRPr="002F49A3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r w:rsidR="00491BE0" w:rsidRPr="00D95484">
        <w:rPr>
          <w:rFonts w:ascii="Sylfaen" w:eastAsia="Calibri" w:hAnsi="Sylfaen" w:cs="Sylfaen"/>
          <w:sz w:val="20"/>
        </w:rPr>
        <w:t>,</w:t>
      </w:r>
      <w:proofErr w:type="gramEnd"/>
      <w:r w:rsidR="00491BE0" w:rsidRPr="00D95484">
        <w:rPr>
          <w:rFonts w:ascii="Sylfaen" w:eastAsia="Calibri" w:hAnsi="Sylfaen" w:cs="Sylfaen"/>
          <w:sz w:val="20"/>
        </w:rPr>
        <w:t>,</w:t>
      </w:r>
      <w:proofErr w:type="spellStart"/>
      <w:r w:rsidR="00491BE0" w:rsidRPr="00D95484">
        <w:rPr>
          <w:rFonts w:ascii="Sylfaen" w:eastAsia="Calibri" w:hAnsi="Sylfaen" w:cs="Sylfaen"/>
          <w:sz w:val="20"/>
        </w:rPr>
        <w:t>Максоил</w:t>
      </w:r>
      <w:proofErr w:type="spellEnd"/>
      <w:r w:rsidR="00491BE0" w:rsidRPr="00D95484">
        <w:rPr>
          <w:rFonts w:ascii="Sylfaen" w:eastAsia="Calibri" w:hAnsi="Sylfaen" w:cs="Sylfaen"/>
          <w:sz w:val="20"/>
        </w:rPr>
        <w:t>,,ООО</w:t>
      </w:r>
      <w:r w:rsidR="00491BE0" w:rsidRPr="00077995">
        <w:rPr>
          <w:rFonts w:ascii="Sylfaen" w:eastAsia="Times New Roman" w:hAnsi="Sylfaen" w:cs="Sylfaen"/>
          <w:sz w:val="20"/>
          <w:szCs w:val="20"/>
        </w:rPr>
        <w:t xml:space="preserve">  </w:t>
      </w:r>
      <w:r w:rsidR="00F91521">
        <w:br/>
      </w:r>
      <w:r w:rsidR="00F91521" w:rsidRPr="00F91521">
        <w:rPr>
          <w:rFonts w:ascii="Sylfaen" w:eastAsia="Times New Roman" w:hAnsi="Sylfaen" w:cs="Times New Roman"/>
          <w:sz w:val="20"/>
          <w:szCs w:val="20"/>
          <w:lang w:eastAsia="ru-RU"/>
        </w:rPr>
        <w:t xml:space="preserve">по принципу предоставления предпочтения участнику, который подал заявку </w:t>
      </w:r>
      <w:r w:rsidR="00D8079C" w:rsidRPr="00D8079C">
        <w:rPr>
          <w:rFonts w:ascii="Sylfaen" w:eastAsia="Times New Roman" w:hAnsi="Sylfaen" w:cs="Times New Roman"/>
          <w:sz w:val="20"/>
          <w:szCs w:val="20"/>
          <w:lang w:eastAsia="ru-RU"/>
        </w:rPr>
        <w:t>с</w:t>
      </w:r>
      <w:r w:rsidR="00F91521" w:rsidRPr="00F91521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r w:rsidR="00D8079C" w:rsidRPr="00D8079C">
        <w:rPr>
          <w:rFonts w:ascii="Sylfaen" w:eastAsia="Times New Roman" w:hAnsi="Sylfaen" w:cs="Times New Roman"/>
          <w:sz w:val="20"/>
          <w:szCs w:val="20"/>
          <w:lang w:eastAsia="ru-RU"/>
        </w:rPr>
        <w:t xml:space="preserve">низким </w:t>
      </w:r>
      <w:r w:rsidR="00F91521" w:rsidRPr="00F91521">
        <w:rPr>
          <w:rFonts w:ascii="Sylfaen" w:eastAsia="Times New Roman" w:hAnsi="Sylfaen" w:cs="Times New Roman"/>
          <w:sz w:val="20"/>
          <w:szCs w:val="20"/>
          <w:lang w:eastAsia="ru-RU"/>
        </w:rPr>
        <w:t>цен</w:t>
      </w:r>
      <w:r w:rsidR="00D8079C" w:rsidRPr="00D8079C">
        <w:rPr>
          <w:rFonts w:ascii="Sylfaen" w:eastAsia="Times New Roman" w:hAnsi="Sylfaen" w:cs="Times New Roman"/>
          <w:sz w:val="20"/>
          <w:szCs w:val="20"/>
          <w:lang w:eastAsia="ru-RU"/>
        </w:rPr>
        <w:t>овым</w:t>
      </w:r>
      <w:r w:rsidR="00F91521" w:rsidRPr="00F91521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предложени</w:t>
      </w:r>
      <w:r w:rsidR="00D8079C" w:rsidRPr="00D8079C">
        <w:rPr>
          <w:rFonts w:ascii="Sylfaen" w:eastAsia="Times New Roman" w:hAnsi="Sylfaen" w:cs="Times New Roman"/>
          <w:sz w:val="20"/>
          <w:szCs w:val="20"/>
          <w:lang w:eastAsia="ru-RU"/>
        </w:rPr>
        <w:t>ем.</w:t>
      </w:r>
    </w:p>
    <w:p w:rsidR="00D16A25" w:rsidRPr="00D16A25" w:rsidRDefault="00D16A25" w:rsidP="00D16A25">
      <w:pPr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D16A25">
        <w:rPr>
          <w:rFonts w:ascii="Sylfaen" w:eastAsia="Times New Roman" w:hAnsi="Sylfaen" w:cs="Times New Roman"/>
          <w:sz w:val="20"/>
          <w:szCs w:val="20"/>
          <w:lang w:eastAsia="ru-RU"/>
        </w:rPr>
        <w:t>7.</w:t>
      </w:r>
      <w:r w:rsidR="0071331B" w:rsidRPr="0071331B">
        <w:rPr>
          <w:rFonts w:ascii="Sylfaen" w:eastAsia="Times New Roman" w:hAnsi="Sylfaen" w:cs="Times New Roman"/>
          <w:sz w:val="20"/>
          <w:szCs w:val="20"/>
          <w:lang w:eastAsia="ru-RU"/>
        </w:rPr>
        <w:t>1.</w:t>
      </w:r>
      <w:r w:rsidRPr="00D16A25">
        <w:rPr>
          <w:rFonts w:ascii="Sylfaen" w:eastAsia="Times New Roman" w:hAnsi="Sylfaen" w:cs="Times New Roman"/>
          <w:sz w:val="20"/>
          <w:szCs w:val="20"/>
          <w:lang w:eastAsia="ru-RU"/>
        </w:rPr>
        <w:t xml:space="preserve">2 </w:t>
      </w:r>
      <w:r w:rsidR="00166326" w:rsidRPr="00166326">
        <w:rPr>
          <w:rFonts w:ascii="Sylfaen" w:eastAsia="Times New Roman" w:hAnsi="Sylfaen" w:cs="Times New Roman"/>
          <w:sz w:val="20"/>
          <w:szCs w:val="20"/>
          <w:lang w:eastAsia="ru-RU"/>
        </w:rPr>
        <w:t>Во</w:t>
      </w:r>
      <w:r w:rsidRPr="00D16A25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 2 </w:t>
      </w:r>
      <w:r w:rsidRPr="002F49A3">
        <w:rPr>
          <w:rFonts w:ascii="Sylfaen" w:eastAsia="Times New Roman" w:hAnsi="Sylfaen" w:cs="Times New Roman"/>
          <w:sz w:val="20"/>
          <w:szCs w:val="20"/>
          <w:lang w:eastAsia="ru-RU"/>
        </w:rPr>
        <w:t>лот</w:t>
      </w:r>
      <w:r w:rsidRPr="007A7DA1">
        <w:rPr>
          <w:rFonts w:ascii="Sylfaen" w:eastAsia="Times New Roman" w:hAnsi="Sylfaen" w:cs="Times New Roman"/>
          <w:sz w:val="20"/>
          <w:szCs w:val="20"/>
          <w:lang w:eastAsia="ru-RU"/>
        </w:rPr>
        <w:t>е</w:t>
      </w:r>
      <w:r w:rsidRPr="00D16A25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r w:rsidRPr="002F49A3">
        <w:rPr>
          <w:rFonts w:ascii="Sylfaen" w:eastAsia="Times New Roman" w:hAnsi="Sylfaen" w:cs="Times New Roman"/>
          <w:sz w:val="20"/>
          <w:szCs w:val="20"/>
          <w:lang w:eastAsia="ru-RU"/>
        </w:rPr>
        <w:t>участником занявшим первое место признать</w:t>
      </w:r>
      <w:proofErr w:type="gramStart"/>
      <w:r w:rsidRPr="002F49A3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r w:rsidRPr="00D95484">
        <w:rPr>
          <w:rFonts w:ascii="Sylfaen" w:eastAsia="Times New Roman" w:hAnsi="Sylfaen" w:cs="Times New Roman"/>
          <w:color w:val="000000"/>
          <w:sz w:val="18"/>
          <w:szCs w:val="18"/>
          <w:lang w:val="hy-AM" w:eastAsia="ru-RU"/>
        </w:rPr>
        <w:t>,</w:t>
      </w:r>
      <w:proofErr w:type="gramEnd"/>
      <w:r w:rsidRPr="00D95484">
        <w:rPr>
          <w:rFonts w:ascii="Sylfaen" w:eastAsia="Times New Roman" w:hAnsi="Sylfaen" w:cs="Times New Roman"/>
          <w:color w:val="000000"/>
          <w:sz w:val="18"/>
          <w:szCs w:val="18"/>
          <w:lang w:val="hy-AM" w:eastAsia="ru-RU"/>
        </w:rPr>
        <w:t>,</w:t>
      </w:r>
      <w:r w:rsidRPr="00F1196B">
        <w:rPr>
          <w:rFonts w:ascii="Sylfaen" w:eastAsia="Times New Roman" w:hAnsi="Sylfaen" w:cs="Times New Roman"/>
          <w:color w:val="000000"/>
          <w:sz w:val="18"/>
          <w:szCs w:val="18"/>
          <w:lang w:eastAsia="ru-RU"/>
        </w:rPr>
        <w:t>БЕСАРАС</w:t>
      </w:r>
      <w:r w:rsidRPr="00D95484">
        <w:rPr>
          <w:rFonts w:ascii="Sylfaen" w:eastAsia="Times New Roman" w:hAnsi="Sylfaen" w:cs="Times New Roman"/>
          <w:color w:val="000000"/>
          <w:sz w:val="18"/>
          <w:szCs w:val="18"/>
          <w:lang w:val="hy-AM" w:eastAsia="ru-RU"/>
        </w:rPr>
        <w:t>,,</w:t>
      </w:r>
      <w:r w:rsidRPr="00F1196B">
        <w:rPr>
          <w:rFonts w:ascii="Sylfaen" w:eastAsia="Times New Roman" w:hAnsi="Sylfaen" w:cs="Times New Roman"/>
          <w:color w:val="000000"/>
          <w:sz w:val="18"/>
          <w:szCs w:val="18"/>
          <w:lang w:eastAsia="ru-RU"/>
        </w:rPr>
        <w:t>ООО</w:t>
      </w:r>
      <w:r w:rsidRPr="00D16A25">
        <w:rPr>
          <w:rFonts w:ascii="Sylfaen" w:eastAsia="Times New Roman" w:hAnsi="Sylfaen" w:cs="Times New Roman"/>
          <w:color w:val="000000"/>
          <w:sz w:val="18"/>
          <w:szCs w:val="18"/>
          <w:lang w:eastAsia="ru-RU"/>
        </w:rPr>
        <w:t xml:space="preserve"> </w:t>
      </w:r>
      <w:r w:rsidRPr="00F91521">
        <w:rPr>
          <w:rFonts w:ascii="Sylfaen" w:eastAsia="Times New Roman" w:hAnsi="Sylfaen" w:cs="Times New Roman"/>
          <w:sz w:val="20"/>
          <w:szCs w:val="20"/>
          <w:lang w:eastAsia="ru-RU"/>
        </w:rPr>
        <w:t xml:space="preserve">по принципу предоставления предпочтения участнику, который подал заявку </w:t>
      </w:r>
      <w:r w:rsidRPr="00D8079C">
        <w:rPr>
          <w:rFonts w:ascii="Sylfaen" w:eastAsia="Times New Roman" w:hAnsi="Sylfaen" w:cs="Times New Roman"/>
          <w:sz w:val="20"/>
          <w:szCs w:val="20"/>
          <w:lang w:eastAsia="ru-RU"/>
        </w:rPr>
        <w:t>с</w:t>
      </w:r>
      <w:r w:rsidRPr="00F91521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r w:rsidRPr="00D8079C">
        <w:rPr>
          <w:rFonts w:ascii="Sylfaen" w:eastAsia="Times New Roman" w:hAnsi="Sylfaen" w:cs="Times New Roman"/>
          <w:sz w:val="20"/>
          <w:szCs w:val="20"/>
          <w:lang w:eastAsia="ru-RU"/>
        </w:rPr>
        <w:t xml:space="preserve">низким </w:t>
      </w:r>
      <w:r w:rsidRPr="00F91521">
        <w:rPr>
          <w:rFonts w:ascii="Sylfaen" w:eastAsia="Times New Roman" w:hAnsi="Sylfaen" w:cs="Times New Roman"/>
          <w:sz w:val="20"/>
          <w:szCs w:val="20"/>
          <w:lang w:eastAsia="ru-RU"/>
        </w:rPr>
        <w:t>цен</w:t>
      </w:r>
      <w:r w:rsidRPr="00D8079C">
        <w:rPr>
          <w:rFonts w:ascii="Sylfaen" w:eastAsia="Times New Roman" w:hAnsi="Sylfaen" w:cs="Times New Roman"/>
          <w:sz w:val="20"/>
          <w:szCs w:val="20"/>
          <w:lang w:eastAsia="ru-RU"/>
        </w:rPr>
        <w:t>овым</w:t>
      </w:r>
      <w:r w:rsidRPr="00F91521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предложени</w:t>
      </w:r>
      <w:r w:rsidRPr="00D8079C">
        <w:rPr>
          <w:rFonts w:ascii="Sylfaen" w:eastAsia="Times New Roman" w:hAnsi="Sylfaen" w:cs="Times New Roman"/>
          <w:sz w:val="20"/>
          <w:szCs w:val="20"/>
          <w:lang w:eastAsia="ru-RU"/>
        </w:rPr>
        <w:t>ем.</w:t>
      </w:r>
    </w:p>
    <w:p w:rsidR="0095137A" w:rsidRPr="0082525A" w:rsidRDefault="0071331B" w:rsidP="00D96171">
      <w:pPr>
        <w:rPr>
          <w:rFonts w:ascii="Sylfaen" w:eastAsia="Times New Roman" w:hAnsi="Sylfaen" w:cs="Times New Roman"/>
          <w:sz w:val="20"/>
          <w:szCs w:val="20"/>
          <w:lang w:eastAsia="ru-RU"/>
        </w:rPr>
      </w:pPr>
      <w:r>
        <w:rPr>
          <w:b/>
        </w:rPr>
        <w:t>7.</w:t>
      </w:r>
      <w:r w:rsidRPr="0071331B">
        <w:rPr>
          <w:b/>
        </w:rPr>
        <w:t>2</w:t>
      </w:r>
      <w:proofErr w:type="gramStart"/>
      <w:r w:rsidR="006720C5" w:rsidRPr="006720C5">
        <w:t xml:space="preserve"> </w:t>
      </w:r>
      <w:r w:rsidR="0082525A">
        <w:rPr>
          <w:rFonts w:ascii="Sylfaen" w:eastAsia="Times New Roman" w:hAnsi="Sylfaen" w:cs="Times New Roman"/>
          <w:sz w:val="20"/>
          <w:szCs w:val="20"/>
          <w:lang w:eastAsia="ru-RU"/>
        </w:rPr>
        <w:t>С</w:t>
      </w:r>
      <w:proofErr w:type="gramEnd"/>
      <w:r w:rsidR="0082525A">
        <w:rPr>
          <w:rFonts w:ascii="Sylfaen" w:eastAsia="Times New Roman" w:hAnsi="Sylfaen" w:cs="Times New Roman"/>
          <w:sz w:val="20"/>
          <w:szCs w:val="20"/>
          <w:lang w:eastAsia="ru-RU"/>
        </w:rPr>
        <w:t>ообщит</w:t>
      </w:r>
      <w:r w:rsidR="0082525A" w:rsidRPr="0082525A">
        <w:rPr>
          <w:rFonts w:ascii="Sylfaen" w:eastAsia="Times New Roman" w:hAnsi="Sylfaen" w:cs="Times New Roman"/>
          <w:sz w:val="20"/>
          <w:szCs w:val="20"/>
          <w:lang w:eastAsia="ru-RU"/>
        </w:rPr>
        <w:t>ь</w:t>
      </w:r>
      <w:r w:rsidR="006720C5" w:rsidRPr="006720C5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участник</w:t>
      </w:r>
      <w:r w:rsidRPr="0071331B">
        <w:rPr>
          <w:rFonts w:ascii="Sylfaen" w:eastAsia="Times New Roman" w:hAnsi="Sylfaen" w:cs="Times New Roman"/>
          <w:sz w:val="20"/>
          <w:szCs w:val="20"/>
          <w:lang w:eastAsia="ru-RU"/>
        </w:rPr>
        <w:t>ам</w:t>
      </w:r>
      <w:r w:rsidR="00FA5506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приглашен</w:t>
      </w:r>
      <w:r w:rsidR="00166326" w:rsidRPr="00166326">
        <w:rPr>
          <w:rFonts w:ascii="Sylfaen" w:eastAsia="Times New Roman" w:hAnsi="Sylfaen" w:cs="Times New Roman"/>
          <w:sz w:val="20"/>
          <w:szCs w:val="20"/>
          <w:lang w:eastAsia="ru-RU"/>
        </w:rPr>
        <w:t>ия</w:t>
      </w:r>
      <w:r w:rsidR="006720C5" w:rsidRPr="006720C5">
        <w:rPr>
          <w:rFonts w:ascii="Sylfaen" w:eastAsia="Times New Roman" w:hAnsi="Sylfaen" w:cs="Times New Roman"/>
          <w:sz w:val="20"/>
          <w:szCs w:val="20"/>
          <w:lang w:eastAsia="ru-RU"/>
        </w:rPr>
        <w:t xml:space="preserve">, </w:t>
      </w:r>
      <w:r w:rsidR="0082525A">
        <w:rPr>
          <w:rFonts w:ascii="Sylfaen" w:eastAsia="Times New Roman" w:hAnsi="Sylfaen" w:cs="Times New Roman"/>
          <w:sz w:val="20"/>
          <w:szCs w:val="20"/>
          <w:lang w:eastAsia="ru-RU"/>
        </w:rPr>
        <w:t>о предостав</w:t>
      </w:r>
      <w:r w:rsidR="00B0072C" w:rsidRPr="00B0072C">
        <w:rPr>
          <w:rFonts w:ascii="Sylfaen" w:eastAsia="Times New Roman" w:hAnsi="Sylfaen" w:cs="Times New Roman"/>
          <w:sz w:val="20"/>
          <w:szCs w:val="20"/>
          <w:lang w:eastAsia="ru-RU"/>
        </w:rPr>
        <w:t xml:space="preserve">лении документов </w:t>
      </w:r>
      <w:r w:rsidR="0082525A" w:rsidRPr="0082525A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proofErr w:type="spellStart"/>
      <w:r w:rsidR="0082525A" w:rsidRPr="0082525A">
        <w:rPr>
          <w:rFonts w:ascii="Sylfaen" w:eastAsia="Times New Roman" w:hAnsi="Sylfaen" w:cs="Times New Roman"/>
          <w:sz w:val="20"/>
          <w:szCs w:val="20"/>
          <w:lang w:eastAsia="ru-RU"/>
        </w:rPr>
        <w:t>потверждающих</w:t>
      </w:r>
      <w:proofErr w:type="spellEnd"/>
      <w:r w:rsidR="0082525A" w:rsidRPr="0082525A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r w:rsidR="0082525A">
        <w:rPr>
          <w:rFonts w:ascii="Sylfaen" w:eastAsia="Times New Roman" w:hAnsi="Sylfaen" w:cs="Times New Roman"/>
          <w:sz w:val="20"/>
          <w:szCs w:val="20"/>
          <w:lang w:eastAsia="ru-RU"/>
        </w:rPr>
        <w:t>квалификацию</w:t>
      </w:r>
      <w:r w:rsidR="0082525A" w:rsidRPr="0082525A">
        <w:rPr>
          <w:rFonts w:ascii="Sylfaen" w:eastAsia="Times New Roman" w:hAnsi="Sylfaen" w:cs="Times New Roman"/>
          <w:sz w:val="20"/>
          <w:szCs w:val="20"/>
          <w:lang w:eastAsia="ru-RU"/>
        </w:rPr>
        <w:t>.</w:t>
      </w:r>
    </w:p>
    <w:p w:rsidR="009819DD" w:rsidRPr="00707985" w:rsidRDefault="009819DD" w:rsidP="009819DD">
      <w:pPr>
        <w:tabs>
          <w:tab w:val="left" w:pos="3510"/>
        </w:tabs>
        <w:jc w:val="center"/>
        <w:rPr>
          <w:rFonts w:ascii="Sylfaen" w:eastAsia="Calibri" w:hAnsi="Sylfaen" w:cs="Times New Roman"/>
          <w:sz w:val="18"/>
          <w:szCs w:val="18"/>
        </w:rPr>
      </w:pPr>
      <w:r w:rsidRPr="00707985">
        <w:rPr>
          <w:rFonts w:ascii="Sylfaen" w:eastAsia="Calibri" w:hAnsi="Sylfaen" w:cs="Times New Roman"/>
          <w:sz w:val="18"/>
          <w:szCs w:val="18"/>
        </w:rPr>
        <w:t xml:space="preserve">Голосованием было принято решение </w:t>
      </w:r>
      <w:proofErr w:type="gramStart"/>
      <w:r>
        <w:rPr>
          <w:rFonts w:ascii="Sylfaen" w:eastAsia="Calibri" w:hAnsi="Sylfaen" w:cs="Times New Roman"/>
          <w:sz w:val="18"/>
          <w:szCs w:val="18"/>
        </w:rPr>
        <w:t>–з</w:t>
      </w:r>
      <w:proofErr w:type="gramEnd"/>
      <w:r>
        <w:rPr>
          <w:rFonts w:ascii="Sylfaen" w:eastAsia="Calibri" w:hAnsi="Sylfaen" w:cs="Times New Roman"/>
          <w:sz w:val="18"/>
          <w:szCs w:val="18"/>
        </w:rPr>
        <w:t xml:space="preserve">а  </w:t>
      </w:r>
      <w:r w:rsidRPr="00707985">
        <w:rPr>
          <w:rFonts w:ascii="Sylfaen" w:eastAsia="Calibri" w:hAnsi="Sylfaen" w:cs="Times New Roman"/>
          <w:sz w:val="18"/>
          <w:szCs w:val="18"/>
        </w:rPr>
        <w:t>3,против 0</w:t>
      </w:r>
    </w:p>
    <w:p w:rsidR="009819DD" w:rsidRPr="004A32A4" w:rsidRDefault="009819DD" w:rsidP="009819DD">
      <w:pPr>
        <w:rPr>
          <w:b/>
          <w:u w:val="single"/>
        </w:rPr>
      </w:pPr>
      <w:r w:rsidRPr="004A32A4">
        <w:rPr>
          <w:b/>
          <w:u w:val="single"/>
        </w:rPr>
        <w:t>8.</w:t>
      </w:r>
      <w:r w:rsidR="00721FF0" w:rsidRPr="004A32A4">
        <w:rPr>
          <w:b/>
          <w:u w:val="single"/>
        </w:rPr>
        <w:t xml:space="preserve"> об утверждение </w:t>
      </w:r>
      <w:proofErr w:type="spellStart"/>
      <w:proofErr w:type="gramStart"/>
      <w:r w:rsidR="00721FF0" w:rsidRPr="004A32A4">
        <w:rPr>
          <w:b/>
          <w:u w:val="single"/>
        </w:rPr>
        <w:t>обьявление</w:t>
      </w:r>
      <w:proofErr w:type="spellEnd"/>
      <w:proofErr w:type="gramEnd"/>
      <w:r w:rsidR="00721FF0" w:rsidRPr="004A32A4">
        <w:rPr>
          <w:b/>
          <w:u w:val="single"/>
        </w:rPr>
        <w:t xml:space="preserve"> о решении заключения договора</w:t>
      </w:r>
    </w:p>
    <w:p w:rsidR="009819DD" w:rsidRPr="00390775" w:rsidRDefault="009819DD" w:rsidP="009819DD">
      <w:pPr>
        <w:jc w:val="center"/>
        <w:rPr>
          <w:rFonts w:ascii="Sylfaen" w:eastAsia="Times New Roman" w:hAnsi="Sylfaen" w:cs="Sylfaen"/>
          <w:sz w:val="20"/>
          <w:szCs w:val="20"/>
        </w:rPr>
      </w:pPr>
      <w:r w:rsidRPr="00FD6625">
        <w:rPr>
          <w:rFonts w:ascii="Sylfaen" w:eastAsia="Times New Roman" w:hAnsi="Sylfaen" w:cs="Sylfaen"/>
          <w:sz w:val="20"/>
          <w:szCs w:val="20"/>
        </w:rPr>
        <w:t>(</w:t>
      </w:r>
      <w:r w:rsidR="00264513" w:rsidRPr="00FD6625">
        <w:rPr>
          <w:rFonts w:ascii="Sylfaen" w:eastAsia="Times New Roman" w:hAnsi="Sylfaen" w:cs="Sylfaen"/>
          <w:sz w:val="20"/>
          <w:szCs w:val="20"/>
        </w:rPr>
        <w:t xml:space="preserve">докладывает </w:t>
      </w:r>
      <w:proofErr w:type="spellStart"/>
      <w:r w:rsidR="00264513" w:rsidRPr="00AD5F8C">
        <w:rPr>
          <w:sz w:val="24"/>
          <w:szCs w:val="24"/>
        </w:rPr>
        <w:t>А.</w:t>
      </w:r>
      <w:r w:rsidR="00264513" w:rsidRPr="008943F7">
        <w:rPr>
          <w:sz w:val="24"/>
          <w:szCs w:val="24"/>
        </w:rPr>
        <w:t>Сара</w:t>
      </w:r>
      <w:r w:rsidR="00264513" w:rsidRPr="005B68BC">
        <w:rPr>
          <w:sz w:val="24"/>
          <w:szCs w:val="24"/>
        </w:rPr>
        <w:t>джян</w:t>
      </w:r>
      <w:proofErr w:type="spellEnd"/>
      <w:r w:rsidRPr="00FD6625">
        <w:rPr>
          <w:rFonts w:ascii="Sylfaen" w:eastAsia="Times New Roman" w:hAnsi="Sylfaen" w:cs="Sylfaen"/>
          <w:sz w:val="20"/>
          <w:szCs w:val="20"/>
        </w:rPr>
        <w:t>)</w:t>
      </w:r>
    </w:p>
    <w:p w:rsidR="00FD65AC" w:rsidRPr="00EB3F63" w:rsidRDefault="00FD65AC" w:rsidP="00FD65AC">
      <w:pPr>
        <w:rPr>
          <w:b/>
        </w:rPr>
      </w:pPr>
      <w:r>
        <w:rPr>
          <w:b/>
        </w:rPr>
        <w:t xml:space="preserve">8.1 </w:t>
      </w:r>
      <w:r w:rsidR="004A32A4" w:rsidRPr="004A32A4">
        <w:rPr>
          <w:rFonts w:ascii="Sylfaen" w:eastAsia="Times New Roman" w:hAnsi="Sylfaen" w:cs="Sylfaen"/>
          <w:sz w:val="20"/>
          <w:szCs w:val="20"/>
        </w:rPr>
        <w:t xml:space="preserve">Комиссия решила утвердить  </w:t>
      </w:r>
      <w:proofErr w:type="spellStart"/>
      <w:r w:rsidR="004A32A4" w:rsidRPr="004A32A4">
        <w:rPr>
          <w:rFonts w:ascii="Sylfaen" w:eastAsia="Times New Roman" w:hAnsi="Sylfaen" w:cs="Sylfaen"/>
          <w:sz w:val="20"/>
          <w:szCs w:val="20"/>
        </w:rPr>
        <w:t>обьявление</w:t>
      </w:r>
      <w:proofErr w:type="spellEnd"/>
      <w:r w:rsidR="004A32A4" w:rsidRPr="004A32A4">
        <w:rPr>
          <w:rFonts w:ascii="Sylfaen" w:eastAsia="Times New Roman" w:hAnsi="Sylfaen" w:cs="Sylfaen"/>
          <w:sz w:val="20"/>
          <w:szCs w:val="20"/>
        </w:rPr>
        <w:t xml:space="preserve">  о решении заключения договора.</w:t>
      </w:r>
    </w:p>
    <w:p w:rsidR="004A32A4" w:rsidRPr="00264513" w:rsidRDefault="00EB3F63" w:rsidP="004A32A4">
      <w:pPr>
        <w:tabs>
          <w:tab w:val="left" w:pos="3664"/>
        </w:tabs>
        <w:rPr>
          <w:rFonts w:ascii="Sylfaen" w:eastAsia="Times New Roman" w:hAnsi="Sylfaen" w:cs="Sylfaen"/>
          <w:sz w:val="20"/>
          <w:szCs w:val="20"/>
        </w:rPr>
      </w:pPr>
      <w:r w:rsidRPr="004A32A4">
        <w:rPr>
          <w:b/>
        </w:rPr>
        <w:t>8.2</w:t>
      </w:r>
      <w:proofErr w:type="gramStart"/>
      <w:r w:rsidR="004A32A4" w:rsidRPr="004A32A4">
        <w:rPr>
          <w:b/>
        </w:rPr>
        <w:t xml:space="preserve"> </w:t>
      </w:r>
      <w:r w:rsidR="004A32A4" w:rsidRPr="004A32A4">
        <w:rPr>
          <w:rFonts w:ascii="Sylfaen" w:eastAsia="Times New Roman" w:hAnsi="Sylfaen" w:cs="Sylfaen"/>
          <w:sz w:val="20"/>
          <w:szCs w:val="20"/>
        </w:rPr>
        <w:t>В</w:t>
      </w:r>
      <w:proofErr w:type="gramEnd"/>
      <w:r w:rsidR="004A32A4" w:rsidRPr="004A32A4">
        <w:rPr>
          <w:rFonts w:ascii="Sylfaen" w:eastAsia="Times New Roman" w:hAnsi="Sylfaen" w:cs="Sylfaen"/>
          <w:sz w:val="20"/>
          <w:szCs w:val="20"/>
        </w:rPr>
        <w:t xml:space="preserve"> соответствии со статьей 10 Закона РА &lt;о закупках &gt;</w:t>
      </w:r>
      <w:r w:rsidR="00264513">
        <w:rPr>
          <w:rFonts w:ascii="Sylfaen" w:eastAsia="Times New Roman" w:hAnsi="Sylfaen" w:cs="Sylfaen"/>
          <w:sz w:val="20"/>
          <w:szCs w:val="20"/>
        </w:rPr>
        <w:t xml:space="preserve"> срок</w:t>
      </w:r>
      <w:r w:rsidR="004A32A4" w:rsidRPr="004A32A4">
        <w:rPr>
          <w:rFonts w:ascii="Sylfaen" w:eastAsia="Times New Roman" w:hAnsi="Sylfaen" w:cs="Sylfaen"/>
          <w:sz w:val="20"/>
          <w:szCs w:val="20"/>
        </w:rPr>
        <w:t xml:space="preserve"> бездействия </w:t>
      </w:r>
      <w:r w:rsidR="00264513" w:rsidRPr="00264513">
        <w:rPr>
          <w:rFonts w:ascii="Sylfaen" w:eastAsia="Times New Roman" w:hAnsi="Sylfaen" w:cs="Sylfaen"/>
          <w:sz w:val="20"/>
          <w:szCs w:val="20"/>
        </w:rPr>
        <w:t>не устанавливается.</w:t>
      </w:r>
    </w:p>
    <w:p w:rsidR="00486321" w:rsidRPr="00707985" w:rsidRDefault="00486321" w:rsidP="00486321">
      <w:pPr>
        <w:tabs>
          <w:tab w:val="left" w:pos="3510"/>
        </w:tabs>
        <w:jc w:val="center"/>
        <w:rPr>
          <w:rFonts w:ascii="Sylfaen" w:eastAsia="Calibri" w:hAnsi="Sylfaen" w:cs="Times New Roman"/>
          <w:sz w:val="18"/>
          <w:szCs w:val="18"/>
        </w:rPr>
      </w:pPr>
      <w:r w:rsidRPr="00707985">
        <w:rPr>
          <w:rFonts w:ascii="Sylfaen" w:eastAsia="Calibri" w:hAnsi="Sylfaen" w:cs="Times New Roman"/>
          <w:sz w:val="18"/>
          <w:szCs w:val="18"/>
        </w:rPr>
        <w:t xml:space="preserve">Голосованием было принято решение </w:t>
      </w:r>
      <w:proofErr w:type="gramStart"/>
      <w:r>
        <w:rPr>
          <w:rFonts w:ascii="Sylfaen" w:eastAsia="Calibri" w:hAnsi="Sylfaen" w:cs="Times New Roman"/>
          <w:sz w:val="18"/>
          <w:szCs w:val="18"/>
        </w:rPr>
        <w:t>–з</w:t>
      </w:r>
      <w:proofErr w:type="gramEnd"/>
      <w:r>
        <w:rPr>
          <w:rFonts w:ascii="Sylfaen" w:eastAsia="Calibri" w:hAnsi="Sylfaen" w:cs="Times New Roman"/>
          <w:sz w:val="18"/>
          <w:szCs w:val="18"/>
        </w:rPr>
        <w:t xml:space="preserve">а  </w:t>
      </w:r>
      <w:r w:rsidRPr="00707985">
        <w:rPr>
          <w:rFonts w:ascii="Sylfaen" w:eastAsia="Calibri" w:hAnsi="Sylfaen" w:cs="Times New Roman"/>
          <w:sz w:val="18"/>
          <w:szCs w:val="18"/>
        </w:rPr>
        <w:t>3,против 0</w:t>
      </w:r>
    </w:p>
    <w:p w:rsidR="00486321" w:rsidRPr="00486321" w:rsidRDefault="00486321" w:rsidP="00486321">
      <w:pPr>
        <w:rPr>
          <w:b/>
          <w:u w:val="single"/>
        </w:rPr>
      </w:pPr>
      <w:r w:rsidRPr="00486321">
        <w:rPr>
          <w:b/>
          <w:u w:val="single"/>
        </w:rPr>
        <w:t>9.</w:t>
      </w:r>
      <w:r w:rsidRPr="00486321">
        <w:rPr>
          <w:rFonts w:ascii="Sylfaen" w:eastAsia="Calibri" w:hAnsi="Sylfaen" w:cs="Times New Roman"/>
          <w:b/>
          <w:u w:val="single"/>
        </w:rPr>
        <w:t xml:space="preserve"> Об</w:t>
      </w:r>
      <w:r w:rsidRPr="00486321">
        <w:rPr>
          <w:rFonts w:ascii="inherit" w:eastAsia="Times New Roman" w:hAnsi="inherit" w:cs="Courier New"/>
          <w:b/>
          <w:color w:val="222222"/>
          <w:sz w:val="42"/>
          <w:szCs w:val="42"/>
          <w:u w:val="single"/>
          <w:lang w:eastAsia="ru-RU"/>
        </w:rPr>
        <w:t xml:space="preserve"> </w:t>
      </w:r>
      <w:r w:rsidRPr="00486321">
        <w:rPr>
          <w:rFonts w:ascii="Sylfaen" w:eastAsia="Calibri" w:hAnsi="Sylfaen" w:cs="Times New Roman"/>
          <w:b/>
          <w:u w:val="single"/>
        </w:rPr>
        <w:t>утверждение расписания заседаний комиссии</w:t>
      </w:r>
    </w:p>
    <w:p w:rsidR="00A64A01" w:rsidRPr="00A64A01" w:rsidRDefault="00AD3BC6" w:rsidP="00A64A01">
      <w:pPr>
        <w:rPr>
          <w:rFonts w:ascii="Sylfaen" w:eastAsia="Calibri" w:hAnsi="Sylfaen" w:cs="Times New Roman"/>
        </w:rPr>
      </w:pPr>
      <w:r w:rsidRPr="00903766">
        <w:rPr>
          <w:rFonts w:ascii="Sylfaen" w:eastAsia="Calibri" w:hAnsi="Sylfaen" w:cs="Times New Roman"/>
        </w:rPr>
        <w:t>9.1</w:t>
      </w:r>
      <w:proofErr w:type="gramStart"/>
      <w:r w:rsidR="00A64A01" w:rsidRPr="00A64A01">
        <w:rPr>
          <w:rFonts w:ascii="Sylfaen" w:eastAsia="Calibri" w:hAnsi="Sylfaen" w:cs="Times New Roman"/>
        </w:rPr>
        <w:t>У</w:t>
      </w:r>
      <w:proofErr w:type="gramEnd"/>
      <w:r w:rsidR="00A64A01" w:rsidRPr="00A64A01">
        <w:rPr>
          <w:rFonts w:ascii="Sylfaen" w:eastAsia="Calibri" w:hAnsi="Sylfaen" w:cs="Times New Roman"/>
        </w:rPr>
        <w:t>твердить следующий график заседаний комиссии</w:t>
      </w:r>
    </w:p>
    <w:p w:rsidR="0095137A" w:rsidRPr="00FD65AC" w:rsidRDefault="00A64A01" w:rsidP="00A64A01">
      <w:pPr>
        <w:jc w:val="center"/>
        <w:rPr>
          <w:b/>
        </w:rPr>
      </w:pPr>
      <w:r w:rsidRPr="00A64A01">
        <w:rPr>
          <w:rFonts w:ascii="Sylfaen" w:eastAsia="Calibri" w:hAnsi="Sylfaen" w:cs="Times New Roman"/>
        </w:rPr>
        <w:t>Следующее заседание оценочной комиссии состоится  на следующий день после подписания договора</w:t>
      </w:r>
      <w:r>
        <w:rPr>
          <w:rFonts w:ascii="Sylfaen" w:eastAsia="Calibri" w:hAnsi="Sylfaen" w:cs="Times New Roman"/>
        </w:rPr>
        <w:t xml:space="preserve"> в </w:t>
      </w:r>
      <w:r w:rsidR="00264513" w:rsidRPr="00264513">
        <w:rPr>
          <w:rFonts w:ascii="Sylfaen" w:eastAsia="Calibri" w:hAnsi="Sylfaen" w:cs="Times New Roman"/>
        </w:rPr>
        <w:t>11</w:t>
      </w:r>
      <w:r w:rsidRPr="00A64A01">
        <w:rPr>
          <w:rFonts w:ascii="Sylfaen" w:eastAsia="Calibri" w:hAnsi="Sylfaen" w:cs="Times New Roman"/>
        </w:rPr>
        <w:t>:00</w:t>
      </w:r>
    </w:p>
    <w:p w:rsidR="00A64A01" w:rsidRPr="00707985" w:rsidRDefault="00A64A01" w:rsidP="00A64A01">
      <w:pPr>
        <w:tabs>
          <w:tab w:val="left" w:pos="3510"/>
        </w:tabs>
        <w:jc w:val="center"/>
        <w:rPr>
          <w:rFonts w:ascii="Sylfaen" w:eastAsia="Calibri" w:hAnsi="Sylfaen" w:cs="Times New Roman"/>
          <w:sz w:val="18"/>
          <w:szCs w:val="18"/>
        </w:rPr>
      </w:pPr>
      <w:r w:rsidRPr="00707985">
        <w:rPr>
          <w:rFonts w:ascii="Sylfaen" w:eastAsia="Calibri" w:hAnsi="Sylfaen" w:cs="Times New Roman"/>
          <w:sz w:val="18"/>
          <w:szCs w:val="18"/>
        </w:rPr>
        <w:t xml:space="preserve">Голосованием было принято решение </w:t>
      </w:r>
      <w:proofErr w:type="gramStart"/>
      <w:r>
        <w:rPr>
          <w:rFonts w:ascii="Sylfaen" w:eastAsia="Calibri" w:hAnsi="Sylfaen" w:cs="Times New Roman"/>
          <w:sz w:val="18"/>
          <w:szCs w:val="18"/>
        </w:rPr>
        <w:t>–з</w:t>
      </w:r>
      <w:proofErr w:type="gramEnd"/>
      <w:r>
        <w:rPr>
          <w:rFonts w:ascii="Sylfaen" w:eastAsia="Calibri" w:hAnsi="Sylfaen" w:cs="Times New Roman"/>
          <w:sz w:val="18"/>
          <w:szCs w:val="18"/>
        </w:rPr>
        <w:t xml:space="preserve">а  </w:t>
      </w:r>
      <w:r w:rsidRPr="00707985">
        <w:rPr>
          <w:rFonts w:ascii="Sylfaen" w:eastAsia="Calibri" w:hAnsi="Sylfaen" w:cs="Times New Roman"/>
          <w:sz w:val="18"/>
          <w:szCs w:val="18"/>
        </w:rPr>
        <w:t>3,против 0</w:t>
      </w:r>
    </w:p>
    <w:p w:rsidR="00576703" w:rsidRPr="00F14D0B" w:rsidRDefault="00576703" w:rsidP="00576703">
      <w:pPr>
        <w:rPr>
          <w:rFonts w:ascii="Sylfaen" w:hAnsi="Sylfaen"/>
        </w:rPr>
      </w:pPr>
      <w:r w:rsidRPr="00D20339">
        <w:rPr>
          <w:rFonts w:ascii="Sylfaen" w:hAnsi="Sylfaen"/>
        </w:rPr>
        <w:t>Председатель комиссии:</w:t>
      </w:r>
      <w:r w:rsidRPr="00CD4420">
        <w:rPr>
          <w:rFonts w:ascii="Sylfaen" w:hAnsi="Sylfaen"/>
        </w:rPr>
        <w:t xml:space="preserve"> </w:t>
      </w:r>
      <w:proofErr w:type="spellStart"/>
      <w:r w:rsidRPr="00AD5F8C">
        <w:rPr>
          <w:sz w:val="24"/>
          <w:szCs w:val="24"/>
        </w:rPr>
        <w:t>А.</w:t>
      </w:r>
      <w:r w:rsidRPr="008943F7">
        <w:rPr>
          <w:sz w:val="24"/>
          <w:szCs w:val="24"/>
        </w:rPr>
        <w:t>Сара</w:t>
      </w:r>
      <w:r w:rsidRPr="005B68BC">
        <w:rPr>
          <w:sz w:val="24"/>
          <w:szCs w:val="24"/>
        </w:rPr>
        <w:t>джян</w:t>
      </w:r>
      <w:proofErr w:type="spellEnd"/>
    </w:p>
    <w:p w:rsidR="00576703" w:rsidRPr="00786480" w:rsidRDefault="00576703" w:rsidP="00576703">
      <w:pPr>
        <w:rPr>
          <w:rFonts w:ascii="Sylfaen" w:hAnsi="Sylfaen"/>
        </w:rPr>
      </w:pPr>
      <w:r w:rsidRPr="00D20339">
        <w:rPr>
          <w:rFonts w:ascii="Sylfaen" w:hAnsi="Sylfaen"/>
        </w:rPr>
        <w:t xml:space="preserve">Члены комиссии:   </w:t>
      </w:r>
      <w:r w:rsidRPr="00DD7DA8">
        <w:rPr>
          <w:rFonts w:ascii="Sylfaen" w:hAnsi="Sylfaen"/>
        </w:rPr>
        <w:t xml:space="preserve">    </w:t>
      </w:r>
      <w:proofErr w:type="spellStart"/>
      <w:r w:rsidRPr="005B68BC">
        <w:rPr>
          <w:sz w:val="24"/>
          <w:szCs w:val="24"/>
        </w:rPr>
        <w:t>Ю.Меликян</w:t>
      </w:r>
      <w:proofErr w:type="spellEnd"/>
    </w:p>
    <w:p w:rsidR="00576703" w:rsidRPr="008943F7" w:rsidRDefault="00576703" w:rsidP="00576703">
      <w:pPr>
        <w:rPr>
          <w:rFonts w:ascii="Sylfaen" w:hAnsi="Sylfaen"/>
        </w:rPr>
      </w:pPr>
      <w:r w:rsidRPr="008943F7">
        <w:rPr>
          <w:rFonts w:ascii="Sylfaen" w:hAnsi="Sylfaen"/>
        </w:rPr>
        <w:t xml:space="preserve">                                        </w:t>
      </w:r>
      <w:proofErr w:type="spellStart"/>
      <w:r w:rsidRPr="00F708C2">
        <w:rPr>
          <w:sz w:val="24"/>
          <w:szCs w:val="24"/>
        </w:rPr>
        <w:t>А.Гогинян</w:t>
      </w:r>
      <w:proofErr w:type="spellEnd"/>
    </w:p>
    <w:p w:rsidR="00576703" w:rsidRPr="00EE498E" w:rsidRDefault="00576703" w:rsidP="00576703">
      <w:pPr>
        <w:rPr>
          <w:b/>
          <w:i/>
        </w:rPr>
      </w:pPr>
      <w:r w:rsidRPr="00C069B1">
        <w:rPr>
          <w:rFonts w:ascii="Sylfaen" w:hAnsi="Sylfaen"/>
        </w:rPr>
        <w:t>Секретарь</w:t>
      </w:r>
      <w:r w:rsidRPr="00CD4420">
        <w:rPr>
          <w:rFonts w:ascii="Sylfaen" w:hAnsi="Sylfaen"/>
        </w:rPr>
        <w:t xml:space="preserve"> </w:t>
      </w:r>
      <w:r w:rsidRPr="00C069B1">
        <w:rPr>
          <w:rFonts w:ascii="Sylfaen" w:hAnsi="Sylfaen"/>
        </w:rPr>
        <w:t xml:space="preserve">комиссии: </w:t>
      </w:r>
      <w:r w:rsidRPr="00D20339">
        <w:rPr>
          <w:rFonts w:ascii="Sylfaen" w:hAnsi="Sylfaen"/>
        </w:rPr>
        <w:t>Э. Андреас</w:t>
      </w:r>
      <w:r w:rsidRPr="006148B6">
        <w:rPr>
          <w:rFonts w:ascii="Sylfaen" w:hAnsi="Sylfaen"/>
        </w:rPr>
        <w:t>ян</w:t>
      </w:r>
    </w:p>
    <w:p w:rsidR="0095137A" w:rsidRPr="002F49A3" w:rsidRDefault="0095137A" w:rsidP="002C2919">
      <w:pPr>
        <w:jc w:val="center"/>
        <w:rPr>
          <w:b/>
        </w:rPr>
      </w:pPr>
    </w:p>
    <w:p w:rsidR="0095137A" w:rsidRPr="002F49A3" w:rsidRDefault="0095137A" w:rsidP="002C2919">
      <w:pPr>
        <w:jc w:val="center"/>
        <w:rPr>
          <w:b/>
        </w:rPr>
      </w:pPr>
    </w:p>
    <w:p w:rsidR="0095137A" w:rsidRPr="002F49A3" w:rsidRDefault="0095137A" w:rsidP="002C2919">
      <w:pPr>
        <w:jc w:val="center"/>
        <w:rPr>
          <w:b/>
        </w:rPr>
      </w:pPr>
    </w:p>
    <w:p w:rsidR="0095137A" w:rsidRPr="002F49A3" w:rsidRDefault="0095137A" w:rsidP="002C2919">
      <w:pPr>
        <w:jc w:val="center"/>
        <w:rPr>
          <w:b/>
        </w:rPr>
      </w:pPr>
    </w:p>
    <w:p w:rsidR="0095137A" w:rsidRPr="002F49A3" w:rsidRDefault="0095137A" w:rsidP="002C2919">
      <w:pPr>
        <w:jc w:val="center"/>
        <w:rPr>
          <w:b/>
        </w:rPr>
      </w:pPr>
    </w:p>
    <w:p w:rsidR="0095137A" w:rsidRPr="002F49A3" w:rsidRDefault="0095137A" w:rsidP="002C2919">
      <w:pPr>
        <w:jc w:val="center"/>
        <w:rPr>
          <w:b/>
        </w:rPr>
      </w:pPr>
    </w:p>
    <w:p w:rsidR="0095137A" w:rsidRPr="002F49A3" w:rsidRDefault="0095137A" w:rsidP="002C2919">
      <w:pPr>
        <w:jc w:val="center"/>
        <w:rPr>
          <w:b/>
        </w:rPr>
      </w:pPr>
    </w:p>
    <w:p w:rsidR="0095137A" w:rsidRPr="002F49A3" w:rsidRDefault="0095137A" w:rsidP="002C2919">
      <w:pPr>
        <w:jc w:val="center"/>
        <w:rPr>
          <w:b/>
        </w:rPr>
      </w:pPr>
    </w:p>
    <w:p w:rsidR="0095137A" w:rsidRPr="002F49A3" w:rsidRDefault="0095137A" w:rsidP="002C2919">
      <w:pPr>
        <w:jc w:val="center"/>
        <w:rPr>
          <w:b/>
        </w:rPr>
      </w:pPr>
    </w:p>
    <w:p w:rsidR="0095137A" w:rsidRPr="002F49A3" w:rsidRDefault="0095137A" w:rsidP="002C2919">
      <w:pPr>
        <w:jc w:val="center"/>
        <w:rPr>
          <w:b/>
        </w:rPr>
      </w:pPr>
    </w:p>
    <w:p w:rsidR="0095137A" w:rsidRPr="002F49A3" w:rsidRDefault="0095137A" w:rsidP="002C2919">
      <w:pPr>
        <w:jc w:val="center"/>
        <w:rPr>
          <w:b/>
        </w:rPr>
      </w:pPr>
    </w:p>
    <w:p w:rsidR="0095137A" w:rsidRPr="002F49A3" w:rsidRDefault="0095137A" w:rsidP="002C2919">
      <w:pPr>
        <w:jc w:val="center"/>
        <w:rPr>
          <w:b/>
        </w:rPr>
      </w:pPr>
    </w:p>
    <w:p w:rsidR="0095137A" w:rsidRPr="002F49A3" w:rsidRDefault="0095137A" w:rsidP="002C2919">
      <w:pPr>
        <w:jc w:val="center"/>
        <w:rPr>
          <w:b/>
        </w:rPr>
      </w:pPr>
    </w:p>
    <w:p w:rsidR="0095137A" w:rsidRPr="002F49A3" w:rsidRDefault="0095137A" w:rsidP="002C2919">
      <w:pPr>
        <w:jc w:val="center"/>
        <w:rPr>
          <w:b/>
        </w:rPr>
      </w:pPr>
    </w:p>
    <w:sectPr w:rsidR="0095137A" w:rsidRPr="002F49A3" w:rsidSect="0051619F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20F" w:rsidRDefault="0097120F" w:rsidP="005B2FCD">
      <w:pPr>
        <w:spacing w:after="0" w:line="240" w:lineRule="auto"/>
      </w:pPr>
      <w:r>
        <w:separator/>
      </w:r>
    </w:p>
  </w:endnote>
  <w:endnote w:type="continuationSeparator" w:id="0">
    <w:p w:rsidR="0097120F" w:rsidRDefault="0097120F" w:rsidP="005B2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20F" w:rsidRDefault="0097120F" w:rsidP="005B2FCD">
      <w:pPr>
        <w:spacing w:after="0" w:line="240" w:lineRule="auto"/>
      </w:pPr>
      <w:r>
        <w:separator/>
      </w:r>
    </w:p>
  </w:footnote>
  <w:footnote w:type="continuationSeparator" w:id="0">
    <w:p w:rsidR="0097120F" w:rsidRDefault="0097120F" w:rsidP="005B2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5314ED4"/>
    <w:multiLevelType w:val="hybridMultilevel"/>
    <w:tmpl w:val="C54A5F4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EAB5F45"/>
    <w:multiLevelType w:val="hybridMultilevel"/>
    <w:tmpl w:val="30C08FCC"/>
    <w:lvl w:ilvl="0" w:tplc="D06674F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64531"/>
    <w:multiLevelType w:val="singleLevel"/>
    <w:tmpl w:val="5A1433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76E68E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77A38E8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FBE4370"/>
    <w:multiLevelType w:val="hybridMultilevel"/>
    <w:tmpl w:val="B86EDA2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A0759E"/>
    <w:multiLevelType w:val="hybridMultilevel"/>
    <w:tmpl w:val="937475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CB6FB2"/>
    <w:multiLevelType w:val="hybridMultilevel"/>
    <w:tmpl w:val="94261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68BF7A">
      <w:start w:val="1"/>
      <w:numFmt w:val="decimal"/>
      <w:lvlText w:val="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A63365"/>
    <w:multiLevelType w:val="hybridMultilevel"/>
    <w:tmpl w:val="5D46BE30"/>
    <w:lvl w:ilvl="0" w:tplc="3C3C1F34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4C7993"/>
    <w:multiLevelType w:val="hybridMultilevel"/>
    <w:tmpl w:val="AA9A717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2">
    <w:nsid w:val="606A0276"/>
    <w:multiLevelType w:val="hybridMultilevel"/>
    <w:tmpl w:val="310CDF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BB326C"/>
    <w:multiLevelType w:val="hybridMultilevel"/>
    <w:tmpl w:val="9F5C1D0C"/>
    <w:lvl w:ilvl="0" w:tplc="EDBE4F0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D84FC9"/>
    <w:multiLevelType w:val="hybridMultilevel"/>
    <w:tmpl w:val="476C46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16708E"/>
    <w:multiLevelType w:val="hybridMultilevel"/>
    <w:tmpl w:val="9F5C1D0C"/>
    <w:lvl w:ilvl="0" w:tplc="EDBE4F0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6F132D"/>
    <w:multiLevelType w:val="hybridMultilevel"/>
    <w:tmpl w:val="7D767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16"/>
  </w:num>
  <w:num w:numId="7">
    <w:abstractNumId w:val="12"/>
  </w:num>
  <w:num w:numId="8">
    <w:abstractNumId w:val="1"/>
  </w:num>
  <w:num w:numId="9">
    <w:abstractNumId w:val="7"/>
  </w:num>
  <w:num w:numId="10">
    <w:abstractNumId w:val="14"/>
  </w:num>
  <w:num w:numId="11">
    <w:abstractNumId w:val="0"/>
  </w:num>
  <w:num w:numId="12">
    <w:abstractNumId w:val="11"/>
  </w:num>
  <w:num w:numId="13">
    <w:abstractNumId w:val="9"/>
  </w:num>
  <w:num w:numId="14">
    <w:abstractNumId w:val="6"/>
  </w:num>
  <w:num w:numId="15">
    <w:abstractNumId w:val="10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339"/>
    <w:rsid w:val="00013442"/>
    <w:rsid w:val="00016609"/>
    <w:rsid w:val="00026124"/>
    <w:rsid w:val="0003025E"/>
    <w:rsid w:val="00034A82"/>
    <w:rsid w:val="00034D99"/>
    <w:rsid w:val="00043FE1"/>
    <w:rsid w:val="00045E28"/>
    <w:rsid w:val="000564C5"/>
    <w:rsid w:val="00061903"/>
    <w:rsid w:val="000661B0"/>
    <w:rsid w:val="00077995"/>
    <w:rsid w:val="0009358D"/>
    <w:rsid w:val="000A5FEE"/>
    <w:rsid w:val="000B1D63"/>
    <w:rsid w:val="000B49AC"/>
    <w:rsid w:val="000D7A4E"/>
    <w:rsid w:val="000E69E2"/>
    <w:rsid w:val="000F2913"/>
    <w:rsid w:val="000F6524"/>
    <w:rsid w:val="00103D7D"/>
    <w:rsid w:val="00112CE8"/>
    <w:rsid w:val="00112D23"/>
    <w:rsid w:val="00116F36"/>
    <w:rsid w:val="001368C7"/>
    <w:rsid w:val="0014007C"/>
    <w:rsid w:val="00163434"/>
    <w:rsid w:val="00166326"/>
    <w:rsid w:val="0017687E"/>
    <w:rsid w:val="001853F2"/>
    <w:rsid w:val="001861A9"/>
    <w:rsid w:val="001922FC"/>
    <w:rsid w:val="001B1CAC"/>
    <w:rsid w:val="001B239F"/>
    <w:rsid w:val="001B6646"/>
    <w:rsid w:val="001C0366"/>
    <w:rsid w:val="00244118"/>
    <w:rsid w:val="00264513"/>
    <w:rsid w:val="002718FC"/>
    <w:rsid w:val="002958A5"/>
    <w:rsid w:val="002A0FA8"/>
    <w:rsid w:val="002B0545"/>
    <w:rsid w:val="002B6721"/>
    <w:rsid w:val="002C2919"/>
    <w:rsid w:val="002C4076"/>
    <w:rsid w:val="002C53CC"/>
    <w:rsid w:val="002C5D5D"/>
    <w:rsid w:val="002C782E"/>
    <w:rsid w:val="002D4EAE"/>
    <w:rsid w:val="002D6896"/>
    <w:rsid w:val="002E391F"/>
    <w:rsid w:val="002E3CD7"/>
    <w:rsid w:val="002F00D2"/>
    <w:rsid w:val="002F49A3"/>
    <w:rsid w:val="002F6D21"/>
    <w:rsid w:val="00307D88"/>
    <w:rsid w:val="0031046D"/>
    <w:rsid w:val="0031652E"/>
    <w:rsid w:val="00322ED9"/>
    <w:rsid w:val="00337AB0"/>
    <w:rsid w:val="003423A3"/>
    <w:rsid w:val="00346E16"/>
    <w:rsid w:val="00355E76"/>
    <w:rsid w:val="003577D9"/>
    <w:rsid w:val="00357CF3"/>
    <w:rsid w:val="003660F6"/>
    <w:rsid w:val="00385777"/>
    <w:rsid w:val="00390775"/>
    <w:rsid w:val="003B64E8"/>
    <w:rsid w:val="003C3BBB"/>
    <w:rsid w:val="003D2301"/>
    <w:rsid w:val="003E0863"/>
    <w:rsid w:val="00404D8F"/>
    <w:rsid w:val="0041657E"/>
    <w:rsid w:val="00417E6F"/>
    <w:rsid w:val="004407D0"/>
    <w:rsid w:val="00446EC5"/>
    <w:rsid w:val="00465759"/>
    <w:rsid w:val="00472DE8"/>
    <w:rsid w:val="00484BF2"/>
    <w:rsid w:val="00486321"/>
    <w:rsid w:val="004875F1"/>
    <w:rsid w:val="00491BE0"/>
    <w:rsid w:val="004A32A4"/>
    <w:rsid w:val="004A4371"/>
    <w:rsid w:val="004C271B"/>
    <w:rsid w:val="004F21E7"/>
    <w:rsid w:val="00507448"/>
    <w:rsid w:val="005147D5"/>
    <w:rsid w:val="00515AAF"/>
    <w:rsid w:val="0051619F"/>
    <w:rsid w:val="0053103A"/>
    <w:rsid w:val="00553E5A"/>
    <w:rsid w:val="00565696"/>
    <w:rsid w:val="00576703"/>
    <w:rsid w:val="005832F1"/>
    <w:rsid w:val="005B1ACB"/>
    <w:rsid w:val="005B2FCD"/>
    <w:rsid w:val="005B4DD0"/>
    <w:rsid w:val="005B68BC"/>
    <w:rsid w:val="005C2C26"/>
    <w:rsid w:val="005C441B"/>
    <w:rsid w:val="005D414B"/>
    <w:rsid w:val="005D5880"/>
    <w:rsid w:val="005F0B67"/>
    <w:rsid w:val="005F79B0"/>
    <w:rsid w:val="006132D0"/>
    <w:rsid w:val="006137CA"/>
    <w:rsid w:val="006148B6"/>
    <w:rsid w:val="006164E6"/>
    <w:rsid w:val="00623BCB"/>
    <w:rsid w:val="00635167"/>
    <w:rsid w:val="00661D1A"/>
    <w:rsid w:val="006720C5"/>
    <w:rsid w:val="0067616D"/>
    <w:rsid w:val="0069375F"/>
    <w:rsid w:val="006C0771"/>
    <w:rsid w:val="006D7477"/>
    <w:rsid w:val="006D7855"/>
    <w:rsid w:val="006D7E60"/>
    <w:rsid w:val="006F06F4"/>
    <w:rsid w:val="00707985"/>
    <w:rsid w:val="0071331B"/>
    <w:rsid w:val="00721FF0"/>
    <w:rsid w:val="0072505D"/>
    <w:rsid w:val="007460E2"/>
    <w:rsid w:val="00754823"/>
    <w:rsid w:val="0075609B"/>
    <w:rsid w:val="00761125"/>
    <w:rsid w:val="00761522"/>
    <w:rsid w:val="00765746"/>
    <w:rsid w:val="00770743"/>
    <w:rsid w:val="00776227"/>
    <w:rsid w:val="00780650"/>
    <w:rsid w:val="00784A16"/>
    <w:rsid w:val="00786480"/>
    <w:rsid w:val="00786BFC"/>
    <w:rsid w:val="007936C9"/>
    <w:rsid w:val="00793CB4"/>
    <w:rsid w:val="007A7DA1"/>
    <w:rsid w:val="007B0245"/>
    <w:rsid w:val="007B43F5"/>
    <w:rsid w:val="007E0C8E"/>
    <w:rsid w:val="007E59B7"/>
    <w:rsid w:val="00814D49"/>
    <w:rsid w:val="00817439"/>
    <w:rsid w:val="0082525A"/>
    <w:rsid w:val="00847A91"/>
    <w:rsid w:val="00866D40"/>
    <w:rsid w:val="00871E9D"/>
    <w:rsid w:val="00872512"/>
    <w:rsid w:val="00887C5D"/>
    <w:rsid w:val="0089151D"/>
    <w:rsid w:val="008943F7"/>
    <w:rsid w:val="008971B1"/>
    <w:rsid w:val="008A27CC"/>
    <w:rsid w:val="008A369E"/>
    <w:rsid w:val="008C7E55"/>
    <w:rsid w:val="008D2782"/>
    <w:rsid w:val="008E0745"/>
    <w:rsid w:val="008E3F81"/>
    <w:rsid w:val="00903766"/>
    <w:rsid w:val="00925D88"/>
    <w:rsid w:val="00950C4E"/>
    <w:rsid w:val="0095137A"/>
    <w:rsid w:val="0097120F"/>
    <w:rsid w:val="00981314"/>
    <w:rsid w:val="009819DD"/>
    <w:rsid w:val="00983F40"/>
    <w:rsid w:val="00984CE0"/>
    <w:rsid w:val="00984E69"/>
    <w:rsid w:val="00995F90"/>
    <w:rsid w:val="00996898"/>
    <w:rsid w:val="009A048E"/>
    <w:rsid w:val="009B5E6D"/>
    <w:rsid w:val="009B68B7"/>
    <w:rsid w:val="009C0579"/>
    <w:rsid w:val="009C255E"/>
    <w:rsid w:val="009D2324"/>
    <w:rsid w:val="009E2378"/>
    <w:rsid w:val="00A16856"/>
    <w:rsid w:val="00A244C6"/>
    <w:rsid w:val="00A255AF"/>
    <w:rsid w:val="00A311D7"/>
    <w:rsid w:val="00A450E1"/>
    <w:rsid w:val="00A54485"/>
    <w:rsid w:val="00A546CC"/>
    <w:rsid w:val="00A64A01"/>
    <w:rsid w:val="00A8241B"/>
    <w:rsid w:val="00AB6390"/>
    <w:rsid w:val="00AB7B67"/>
    <w:rsid w:val="00AC481E"/>
    <w:rsid w:val="00AD1F9B"/>
    <w:rsid w:val="00AD3BC6"/>
    <w:rsid w:val="00AD5F8C"/>
    <w:rsid w:val="00AD6807"/>
    <w:rsid w:val="00AF3592"/>
    <w:rsid w:val="00AF46A7"/>
    <w:rsid w:val="00B0072C"/>
    <w:rsid w:val="00B01C39"/>
    <w:rsid w:val="00B11B83"/>
    <w:rsid w:val="00B22EA4"/>
    <w:rsid w:val="00B3611D"/>
    <w:rsid w:val="00B61845"/>
    <w:rsid w:val="00B650C8"/>
    <w:rsid w:val="00B70085"/>
    <w:rsid w:val="00B7269C"/>
    <w:rsid w:val="00B96146"/>
    <w:rsid w:val="00BB6C17"/>
    <w:rsid w:val="00BC1FD9"/>
    <w:rsid w:val="00BC5474"/>
    <w:rsid w:val="00BF5E0A"/>
    <w:rsid w:val="00C069B1"/>
    <w:rsid w:val="00C22284"/>
    <w:rsid w:val="00C22F29"/>
    <w:rsid w:val="00C407BE"/>
    <w:rsid w:val="00C55904"/>
    <w:rsid w:val="00C55A3D"/>
    <w:rsid w:val="00C62998"/>
    <w:rsid w:val="00C66071"/>
    <w:rsid w:val="00C71130"/>
    <w:rsid w:val="00C747A4"/>
    <w:rsid w:val="00C85455"/>
    <w:rsid w:val="00CA7FE4"/>
    <w:rsid w:val="00CB0E4D"/>
    <w:rsid w:val="00CD2935"/>
    <w:rsid w:val="00CD3706"/>
    <w:rsid w:val="00CD4420"/>
    <w:rsid w:val="00CD64FD"/>
    <w:rsid w:val="00CF2AB0"/>
    <w:rsid w:val="00CF7AC8"/>
    <w:rsid w:val="00D00111"/>
    <w:rsid w:val="00D16A25"/>
    <w:rsid w:val="00D20339"/>
    <w:rsid w:val="00D21AAF"/>
    <w:rsid w:val="00D43A1A"/>
    <w:rsid w:val="00D62AB4"/>
    <w:rsid w:val="00D8079C"/>
    <w:rsid w:val="00D95484"/>
    <w:rsid w:val="00D958F3"/>
    <w:rsid w:val="00D96171"/>
    <w:rsid w:val="00DC3984"/>
    <w:rsid w:val="00DD7DA8"/>
    <w:rsid w:val="00E01597"/>
    <w:rsid w:val="00E3592E"/>
    <w:rsid w:val="00E40F0D"/>
    <w:rsid w:val="00E454E0"/>
    <w:rsid w:val="00E6413D"/>
    <w:rsid w:val="00E809E3"/>
    <w:rsid w:val="00E93C43"/>
    <w:rsid w:val="00EB3F63"/>
    <w:rsid w:val="00ED1E75"/>
    <w:rsid w:val="00ED533E"/>
    <w:rsid w:val="00EE498E"/>
    <w:rsid w:val="00EF0422"/>
    <w:rsid w:val="00EF607C"/>
    <w:rsid w:val="00EF61B9"/>
    <w:rsid w:val="00EF6594"/>
    <w:rsid w:val="00F1196B"/>
    <w:rsid w:val="00F14D0B"/>
    <w:rsid w:val="00F5427B"/>
    <w:rsid w:val="00F708C2"/>
    <w:rsid w:val="00F758AD"/>
    <w:rsid w:val="00F84A87"/>
    <w:rsid w:val="00F91521"/>
    <w:rsid w:val="00FA2876"/>
    <w:rsid w:val="00FA5506"/>
    <w:rsid w:val="00FB5AEC"/>
    <w:rsid w:val="00FD2086"/>
    <w:rsid w:val="00FD65AC"/>
    <w:rsid w:val="00FD6625"/>
    <w:rsid w:val="00FF2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1B"/>
  </w:style>
  <w:style w:type="paragraph" w:styleId="1">
    <w:name w:val="heading 1"/>
    <w:basedOn w:val="a"/>
    <w:next w:val="a"/>
    <w:link w:val="10"/>
    <w:qFormat/>
    <w:rsid w:val="00484BF2"/>
    <w:pPr>
      <w:keepNext/>
      <w:spacing w:after="0" w:line="360" w:lineRule="auto"/>
      <w:jc w:val="center"/>
      <w:outlineLvl w:val="0"/>
    </w:pPr>
    <w:rPr>
      <w:rFonts w:ascii="Times LatArm" w:eastAsia="Times New Roman" w:hAnsi="Times LatArm" w:cs="Times New Roman"/>
      <w:sz w:val="24"/>
      <w:szCs w:val="20"/>
      <w:lang w:val="en-US"/>
    </w:rPr>
  </w:style>
  <w:style w:type="paragraph" w:styleId="2">
    <w:name w:val="heading 2"/>
    <w:basedOn w:val="a"/>
    <w:next w:val="a"/>
    <w:link w:val="20"/>
    <w:qFormat/>
    <w:rsid w:val="00484BF2"/>
    <w:pPr>
      <w:keepNext/>
      <w:spacing w:after="0" w:line="240" w:lineRule="auto"/>
      <w:jc w:val="center"/>
      <w:outlineLvl w:val="1"/>
    </w:pPr>
    <w:rPr>
      <w:rFonts w:ascii="Times Armenian" w:eastAsia="Times New Roman" w:hAnsi="Times Armenian" w:cs="Times New Roman"/>
      <w:b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484BF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5">
    <w:name w:val="heading 5"/>
    <w:basedOn w:val="a"/>
    <w:next w:val="a"/>
    <w:link w:val="50"/>
    <w:qFormat/>
    <w:rsid w:val="00484BF2"/>
    <w:pPr>
      <w:keepNext/>
      <w:spacing w:after="0" w:line="240" w:lineRule="auto"/>
      <w:ind w:firstLine="720"/>
      <w:jc w:val="center"/>
      <w:outlineLvl w:val="4"/>
    </w:pPr>
    <w:rPr>
      <w:rFonts w:ascii="Times Armenian" w:eastAsia="Times New Roman" w:hAnsi="Times Armenian" w:cs="Times New Roman"/>
      <w:b/>
      <w:snapToGrid w:val="0"/>
      <w:szCs w:val="20"/>
      <w:lang w:val="en-US"/>
    </w:rPr>
  </w:style>
  <w:style w:type="paragraph" w:styleId="8">
    <w:name w:val="heading 8"/>
    <w:basedOn w:val="a"/>
    <w:next w:val="a"/>
    <w:link w:val="80"/>
    <w:qFormat/>
    <w:rsid w:val="00484BF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484BF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5D"/>
    <w:pPr>
      <w:ind w:left="720"/>
      <w:contextualSpacing/>
    </w:pPr>
  </w:style>
  <w:style w:type="paragraph" w:styleId="3">
    <w:name w:val="Body Text Indent 3"/>
    <w:basedOn w:val="a"/>
    <w:link w:val="30"/>
    <w:rsid w:val="00307D88"/>
    <w:pPr>
      <w:spacing w:after="0" w:line="360" w:lineRule="auto"/>
      <w:ind w:left="720"/>
    </w:pPr>
    <w:rPr>
      <w:rFonts w:ascii="Times Armenian" w:eastAsia="Times New Roman" w:hAnsi="Times Armenian" w:cs="Times New Roman"/>
      <w:szCs w:val="20"/>
      <w:lang w:val="en-AU"/>
    </w:rPr>
  </w:style>
  <w:style w:type="character" w:customStyle="1" w:styleId="30">
    <w:name w:val="Основной текст с отступом 3 Знак"/>
    <w:basedOn w:val="a0"/>
    <w:link w:val="3"/>
    <w:rsid w:val="00307D88"/>
    <w:rPr>
      <w:rFonts w:ascii="Times Armenian" w:eastAsia="Times New Roman" w:hAnsi="Times Armenian" w:cs="Times New Roman"/>
      <w:szCs w:val="20"/>
      <w:lang w:val="en-AU"/>
    </w:rPr>
  </w:style>
  <w:style w:type="paragraph" w:styleId="a4">
    <w:name w:val="Balloon Text"/>
    <w:basedOn w:val="a"/>
    <w:link w:val="a5"/>
    <w:semiHidden/>
    <w:unhideWhenUsed/>
    <w:rsid w:val="00983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983F4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5609B"/>
    <w:rPr>
      <w:color w:val="0000FF"/>
      <w:u w:val="single"/>
    </w:rPr>
  </w:style>
  <w:style w:type="paragraph" w:customStyle="1" w:styleId="Default">
    <w:name w:val="Default"/>
    <w:rsid w:val="00CD29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nhideWhenUsed/>
    <w:rsid w:val="00CD29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D2935"/>
  </w:style>
  <w:style w:type="table" w:styleId="a7">
    <w:name w:val="Table Grid"/>
    <w:basedOn w:val="a1"/>
    <w:rsid w:val="00CD2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8C7E5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7E55"/>
    <w:rPr>
      <w:rFonts w:ascii="Consolas" w:hAnsi="Consolas" w:cs="Consolas"/>
      <w:sz w:val="20"/>
      <w:szCs w:val="20"/>
    </w:rPr>
  </w:style>
  <w:style w:type="character" w:customStyle="1" w:styleId="10">
    <w:name w:val="Заголовок 1 Знак"/>
    <w:basedOn w:val="a0"/>
    <w:link w:val="1"/>
    <w:rsid w:val="00484BF2"/>
    <w:rPr>
      <w:rFonts w:ascii="Times LatArm" w:eastAsia="Times New Roman" w:hAnsi="Times LatArm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84BF2"/>
    <w:rPr>
      <w:rFonts w:ascii="Times Armenian" w:eastAsia="Times New Roman" w:hAnsi="Times Armenian" w:cs="Times New Roman"/>
      <w:b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484BF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84BF2"/>
    <w:rPr>
      <w:rFonts w:ascii="Times Armenian" w:eastAsia="Times New Roman" w:hAnsi="Times Armenian" w:cs="Times New Roman"/>
      <w:b/>
      <w:snapToGrid w:val="0"/>
      <w:szCs w:val="20"/>
      <w:lang w:val="en-US"/>
    </w:rPr>
  </w:style>
  <w:style w:type="character" w:customStyle="1" w:styleId="80">
    <w:name w:val="Заголовок 8 Знак"/>
    <w:basedOn w:val="a0"/>
    <w:link w:val="8"/>
    <w:rsid w:val="00484BF2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484BF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uiPriority w:val="99"/>
    <w:semiHidden/>
    <w:unhideWhenUsed/>
    <w:rsid w:val="00484BF2"/>
  </w:style>
  <w:style w:type="paragraph" w:styleId="a8">
    <w:name w:val="header"/>
    <w:basedOn w:val="a"/>
    <w:link w:val="a9"/>
    <w:rsid w:val="00484BF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9">
    <w:name w:val="Верхний колонтитул Знак"/>
    <w:basedOn w:val="a0"/>
    <w:link w:val="a8"/>
    <w:rsid w:val="00484BF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Body Text"/>
    <w:basedOn w:val="a"/>
    <w:link w:val="ab"/>
    <w:rsid w:val="00484BF2"/>
    <w:pPr>
      <w:spacing w:after="0" w:line="240" w:lineRule="auto"/>
    </w:pPr>
    <w:rPr>
      <w:rFonts w:ascii="Arial LatArm" w:eastAsia="Times New Roman" w:hAnsi="Arial LatArm" w:cs="Times New Roman"/>
      <w:szCs w:val="20"/>
      <w:lang w:val="en-US"/>
    </w:rPr>
  </w:style>
  <w:style w:type="character" w:customStyle="1" w:styleId="ab">
    <w:name w:val="Основной текст Знак"/>
    <w:basedOn w:val="a0"/>
    <w:link w:val="aa"/>
    <w:rsid w:val="00484BF2"/>
    <w:rPr>
      <w:rFonts w:ascii="Arial LatArm" w:eastAsia="Times New Roman" w:hAnsi="Arial LatArm" w:cs="Times New Roman"/>
      <w:szCs w:val="20"/>
      <w:lang w:val="en-US"/>
    </w:rPr>
  </w:style>
  <w:style w:type="paragraph" w:styleId="ac">
    <w:name w:val="Body Text Indent"/>
    <w:basedOn w:val="a"/>
    <w:link w:val="ad"/>
    <w:rsid w:val="00484BF2"/>
    <w:pPr>
      <w:spacing w:after="0" w:line="360" w:lineRule="auto"/>
      <w:ind w:left="1004" w:firstLine="436"/>
      <w:jc w:val="both"/>
    </w:pPr>
    <w:rPr>
      <w:rFonts w:ascii="Arial LatArm" w:eastAsia="Times New Roman" w:hAnsi="Arial LatArm" w:cs="Times New Roman"/>
      <w:szCs w:val="20"/>
      <w:lang w:val="en-US"/>
    </w:rPr>
  </w:style>
  <w:style w:type="character" w:customStyle="1" w:styleId="ad">
    <w:name w:val="Основной текст с отступом Знак"/>
    <w:basedOn w:val="a0"/>
    <w:link w:val="ac"/>
    <w:rsid w:val="00484BF2"/>
    <w:rPr>
      <w:rFonts w:ascii="Arial LatArm" w:eastAsia="Times New Roman" w:hAnsi="Arial LatArm" w:cs="Times New Roman"/>
      <w:szCs w:val="20"/>
      <w:lang w:val="en-US"/>
    </w:rPr>
  </w:style>
  <w:style w:type="paragraph" w:styleId="23">
    <w:name w:val="Body Text Indent 2"/>
    <w:basedOn w:val="a"/>
    <w:link w:val="24"/>
    <w:rsid w:val="00484BF2"/>
    <w:pPr>
      <w:spacing w:before="120" w:after="0" w:line="360" w:lineRule="auto"/>
      <w:ind w:firstLine="426"/>
      <w:jc w:val="both"/>
    </w:pPr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24">
    <w:name w:val="Основной текст с отступом 2 Знак"/>
    <w:basedOn w:val="a0"/>
    <w:link w:val="23"/>
    <w:rsid w:val="00484BF2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31">
    <w:name w:val="Body Text 3"/>
    <w:basedOn w:val="a"/>
    <w:link w:val="32"/>
    <w:rsid w:val="00484BF2"/>
    <w:pPr>
      <w:spacing w:after="0" w:line="360" w:lineRule="auto"/>
      <w:jc w:val="both"/>
    </w:pPr>
    <w:rPr>
      <w:rFonts w:ascii="Arial LatArm" w:eastAsia="Times New Roman" w:hAnsi="Arial LatArm" w:cs="Times New Roman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484BF2"/>
    <w:rPr>
      <w:rFonts w:ascii="Arial LatArm" w:eastAsia="Times New Roman" w:hAnsi="Arial LatArm" w:cs="Times New Roman"/>
      <w:szCs w:val="20"/>
      <w:lang w:val="en-US"/>
    </w:rPr>
  </w:style>
  <w:style w:type="paragraph" w:customStyle="1" w:styleId="CharChar">
    <w:name w:val="Char Char"/>
    <w:basedOn w:val="a"/>
    <w:rsid w:val="00484BF2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484BF2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2">
    <w:name w:val="Сетка таблицы1"/>
    <w:basedOn w:val="a1"/>
    <w:next w:val="a7"/>
    <w:rsid w:val="00484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">
    <w:name w:val="norm"/>
    <w:basedOn w:val="a"/>
    <w:link w:val="normChar"/>
    <w:rsid w:val="00484BF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basedOn w:val="a0"/>
    <w:link w:val="norm"/>
    <w:locked/>
    <w:rsid w:val="00484BF2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CharChar1Char">
    <w:name w:val="Char Char1 Char Знак Знак"/>
    <w:basedOn w:val="a"/>
    <w:rsid w:val="00484BF2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al1">
    <w:name w:val="Normal+1"/>
    <w:basedOn w:val="a"/>
    <w:next w:val="a"/>
    <w:rsid w:val="00484BF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customStyle="1" w:styleId="Char">
    <w:name w:val="Char"/>
    <w:basedOn w:val="a"/>
    <w:semiHidden/>
    <w:rsid w:val="00484BF2"/>
    <w:pPr>
      <w:spacing w:line="360" w:lineRule="auto"/>
      <w:ind w:firstLine="709"/>
      <w:jc w:val="both"/>
    </w:pPr>
    <w:rPr>
      <w:rFonts w:ascii="Arial AMU" w:eastAsia="Times New Roman" w:hAnsi="Arial AMU" w:cs="Arial"/>
      <w:szCs w:val="20"/>
      <w:lang w:val="en-US"/>
    </w:rPr>
  </w:style>
  <w:style w:type="paragraph" w:customStyle="1" w:styleId="ae">
    <w:name w:val="Знак Знак"/>
    <w:basedOn w:val="a"/>
    <w:rsid w:val="00484BF2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f">
    <w:name w:val="footer"/>
    <w:basedOn w:val="a"/>
    <w:link w:val="af0"/>
    <w:rsid w:val="00484BF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0">
    <w:name w:val="Нижний колонтитул Знак"/>
    <w:basedOn w:val="a0"/>
    <w:link w:val="af"/>
    <w:rsid w:val="00484BF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17">
    <w:name w:val="Font Style17"/>
    <w:basedOn w:val="a0"/>
    <w:uiPriority w:val="99"/>
    <w:rsid w:val="00484BF2"/>
    <w:rPr>
      <w:rFonts w:ascii="Tahoma" w:hAnsi="Tahoma" w:cs="Tahoma"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484BF2"/>
  </w:style>
  <w:style w:type="character" w:styleId="af1">
    <w:name w:val="Strong"/>
    <w:basedOn w:val="a0"/>
    <w:qFormat/>
    <w:rsid w:val="00484BF2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484BF2"/>
    <w:rPr>
      <w:color w:val="800080"/>
      <w:u w:val="single"/>
    </w:rPr>
  </w:style>
  <w:style w:type="paragraph" w:customStyle="1" w:styleId="font5">
    <w:name w:val="font5"/>
    <w:basedOn w:val="a"/>
    <w:rsid w:val="00484BF2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font6">
    <w:name w:val="font6"/>
    <w:basedOn w:val="a"/>
    <w:rsid w:val="00484BF2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color w:val="FF0000"/>
      <w:sz w:val="16"/>
      <w:szCs w:val="16"/>
      <w:lang w:eastAsia="ru-RU"/>
    </w:rPr>
  </w:style>
  <w:style w:type="paragraph" w:customStyle="1" w:styleId="xl67">
    <w:name w:val="xl67"/>
    <w:basedOn w:val="a"/>
    <w:rsid w:val="00484BF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484BF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color w:val="FF0000"/>
      <w:sz w:val="16"/>
      <w:szCs w:val="16"/>
      <w:lang w:eastAsia="ru-RU"/>
    </w:rPr>
  </w:style>
  <w:style w:type="paragraph" w:customStyle="1" w:styleId="xl82">
    <w:name w:val="xl82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color w:val="FF0000"/>
      <w:sz w:val="16"/>
      <w:szCs w:val="16"/>
      <w:lang w:eastAsia="ru-RU"/>
    </w:rPr>
  </w:style>
  <w:style w:type="paragraph" w:customStyle="1" w:styleId="xl85">
    <w:name w:val="xl85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color w:val="FF0000"/>
      <w:sz w:val="16"/>
      <w:szCs w:val="16"/>
      <w:lang w:eastAsia="ru-RU"/>
    </w:rPr>
  </w:style>
  <w:style w:type="paragraph" w:customStyle="1" w:styleId="xl98">
    <w:name w:val="xl98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color w:val="FF0000"/>
      <w:sz w:val="16"/>
      <w:szCs w:val="16"/>
      <w:lang w:eastAsia="ru-RU"/>
    </w:rPr>
  </w:style>
  <w:style w:type="paragraph" w:customStyle="1" w:styleId="xl101">
    <w:name w:val="xl101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484BF2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484BF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79DB6-A07B-4993-90F1-018765EB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5</Pages>
  <Words>750</Words>
  <Characters>4281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Levon</cp:lastModifiedBy>
  <cp:revision>15</cp:revision>
  <cp:lastPrinted>2020-03-16T09:49:00Z</cp:lastPrinted>
  <dcterms:created xsi:type="dcterms:W3CDTF">2019-11-29T09:39:00Z</dcterms:created>
  <dcterms:modified xsi:type="dcterms:W3CDTF">2020-04-05T23:51:00Z</dcterms:modified>
</cp:coreProperties>
</file>